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E4" w:rsidRPr="00756C2F" w:rsidRDefault="000D1269" w:rsidP="008263EF">
      <w:pPr>
        <w:tabs>
          <w:tab w:val="left" w:pos="7545"/>
          <w:tab w:val="left" w:pos="8415"/>
        </w:tabs>
        <w:spacing w:line="252" w:lineRule="auto"/>
        <w:jc w:val="center"/>
        <w:rPr>
          <w:sz w:val="27"/>
          <w:szCs w:val="27"/>
        </w:rPr>
      </w:pPr>
      <w:r>
        <w:rPr>
          <w:noProof/>
          <w:sz w:val="20"/>
          <w:szCs w:val="20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8E4" w:rsidRPr="00756C2F" w:rsidRDefault="00BC38E4" w:rsidP="00BC38E4">
      <w:pPr>
        <w:pStyle w:val="1"/>
        <w:widowControl/>
        <w:jc w:val="center"/>
        <w:rPr>
          <w:rFonts w:ascii="Times New Roman" w:hAnsi="Times New Roman"/>
          <w:sz w:val="20"/>
        </w:rPr>
      </w:pPr>
      <w:r w:rsidRPr="00756C2F">
        <w:rPr>
          <w:rFonts w:ascii="Times New Roman" w:hAnsi="Times New Roman"/>
          <w:sz w:val="27"/>
          <w:szCs w:val="27"/>
        </w:rPr>
        <w:t>СОБРАНИЕ</w:t>
      </w:r>
    </w:p>
    <w:p w:rsidR="00BC38E4" w:rsidRPr="00756C2F" w:rsidRDefault="00BC38E4" w:rsidP="00BC38E4">
      <w:pPr>
        <w:jc w:val="center"/>
        <w:rPr>
          <w:b/>
          <w:sz w:val="20"/>
          <w:szCs w:val="20"/>
        </w:rPr>
      </w:pPr>
      <w:r w:rsidRPr="00756C2F">
        <w:rPr>
          <w:b/>
          <w:sz w:val="20"/>
          <w:szCs w:val="20"/>
        </w:rPr>
        <w:t>ДЕРГАЧЕВСКОГО МУНИЦИПАЛЬНОГО РАЙОНА</w:t>
      </w:r>
    </w:p>
    <w:p w:rsidR="00BC38E4" w:rsidRPr="00756C2F" w:rsidRDefault="00BC38E4" w:rsidP="008578D3">
      <w:pPr>
        <w:pBdr>
          <w:bottom w:val="double" w:sz="12" w:space="1" w:color="auto"/>
        </w:pBdr>
        <w:jc w:val="center"/>
        <w:rPr>
          <w:b/>
          <w:sz w:val="20"/>
          <w:szCs w:val="20"/>
        </w:rPr>
      </w:pPr>
      <w:r w:rsidRPr="00756C2F">
        <w:rPr>
          <w:b/>
          <w:sz w:val="20"/>
          <w:szCs w:val="20"/>
        </w:rPr>
        <w:t>САРАТОВСКОЙ ОБЛАСТИ</w:t>
      </w:r>
    </w:p>
    <w:p w:rsidR="00BC38E4" w:rsidRPr="00756C2F" w:rsidRDefault="009B3D68" w:rsidP="00BC38E4">
      <w:pPr>
        <w:rPr>
          <w:sz w:val="18"/>
          <w:szCs w:val="18"/>
        </w:rPr>
      </w:pPr>
      <w:r w:rsidRPr="009B3D68">
        <w:rPr>
          <w:sz w:val="18"/>
          <w:szCs w:val="18"/>
          <w:u w:val="single"/>
        </w:rPr>
        <w:t xml:space="preserve">от </w:t>
      </w:r>
      <w:r w:rsidR="00C763A2">
        <w:rPr>
          <w:sz w:val="18"/>
          <w:szCs w:val="18"/>
          <w:u w:val="single"/>
        </w:rPr>
        <w:t>28.10.2016</w:t>
      </w:r>
      <w:r w:rsidRPr="009B3D68">
        <w:rPr>
          <w:sz w:val="18"/>
          <w:szCs w:val="18"/>
          <w:u w:val="single"/>
        </w:rPr>
        <w:t>г. №</w:t>
      </w:r>
      <w:r w:rsidR="00C763A2">
        <w:rPr>
          <w:sz w:val="18"/>
          <w:szCs w:val="18"/>
          <w:u w:val="single"/>
        </w:rPr>
        <w:t xml:space="preserve"> 0</w:t>
      </w:r>
      <w:r w:rsidR="00945AB7">
        <w:rPr>
          <w:sz w:val="18"/>
          <w:szCs w:val="18"/>
          <w:u w:val="single"/>
        </w:rPr>
        <w:t>3</w:t>
      </w:r>
      <w:r w:rsidR="00C763A2">
        <w:rPr>
          <w:sz w:val="18"/>
          <w:szCs w:val="18"/>
          <w:u w:val="single"/>
        </w:rPr>
        <w:t>-1</w:t>
      </w:r>
      <w:r w:rsidR="006648D9">
        <w:rPr>
          <w:sz w:val="18"/>
          <w:szCs w:val="18"/>
          <w:u w:val="single"/>
        </w:rPr>
        <w:t>3</w:t>
      </w:r>
      <w:r w:rsidR="00992F01" w:rsidRPr="009B3D68">
        <w:rPr>
          <w:sz w:val="18"/>
          <w:szCs w:val="18"/>
          <w:u w:val="single"/>
        </w:rPr>
        <w:t xml:space="preserve"> </w:t>
      </w:r>
      <w:r w:rsidR="00992F01">
        <w:rPr>
          <w:sz w:val="18"/>
          <w:szCs w:val="18"/>
        </w:rPr>
        <w:t xml:space="preserve">         </w:t>
      </w:r>
      <w:r w:rsidR="00BC38E4" w:rsidRPr="00756C2F">
        <w:rPr>
          <w:sz w:val="18"/>
          <w:szCs w:val="18"/>
        </w:rPr>
        <w:tab/>
      </w:r>
      <w:r w:rsidR="00BC38E4" w:rsidRPr="00756C2F">
        <w:rPr>
          <w:sz w:val="18"/>
          <w:szCs w:val="18"/>
        </w:rPr>
        <w:tab/>
      </w:r>
      <w:r w:rsidR="00BC38E4" w:rsidRPr="00756C2F">
        <w:rPr>
          <w:sz w:val="18"/>
          <w:szCs w:val="18"/>
        </w:rPr>
        <w:tab/>
      </w:r>
      <w:r w:rsidR="00BC38E4" w:rsidRPr="00756C2F">
        <w:rPr>
          <w:sz w:val="18"/>
          <w:szCs w:val="18"/>
        </w:rPr>
        <w:tab/>
      </w:r>
      <w:r w:rsidR="00751999">
        <w:rPr>
          <w:sz w:val="18"/>
          <w:szCs w:val="18"/>
        </w:rPr>
        <w:t xml:space="preserve">                 </w:t>
      </w:r>
      <w:r w:rsidR="00BC38E4" w:rsidRPr="00756C2F">
        <w:rPr>
          <w:sz w:val="18"/>
          <w:szCs w:val="18"/>
        </w:rPr>
        <w:tab/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BC38E4" w:rsidRPr="00756C2F" w:rsidRDefault="00BC38E4" w:rsidP="00BC38E4">
      <w:pPr>
        <w:rPr>
          <w:sz w:val="18"/>
          <w:szCs w:val="18"/>
        </w:rPr>
      </w:pPr>
      <w:r w:rsidRPr="00756C2F">
        <w:rPr>
          <w:sz w:val="18"/>
          <w:szCs w:val="18"/>
        </w:rPr>
        <w:t xml:space="preserve">                                                                                                                    </w:t>
      </w:r>
      <w:r w:rsidR="00756C2F">
        <w:rPr>
          <w:sz w:val="18"/>
          <w:szCs w:val="18"/>
        </w:rPr>
        <w:t xml:space="preserve">                     </w:t>
      </w:r>
      <w:r w:rsidRPr="00756C2F">
        <w:rPr>
          <w:sz w:val="18"/>
          <w:szCs w:val="18"/>
        </w:rPr>
        <w:t xml:space="preserve">      р\п  Дергачи, ул. М.Горького,4</w:t>
      </w:r>
    </w:p>
    <w:p w:rsidR="00BC38E4" w:rsidRPr="00756C2F" w:rsidRDefault="00BC38E4" w:rsidP="00BC38E4">
      <w:pPr>
        <w:rPr>
          <w:sz w:val="18"/>
          <w:szCs w:val="18"/>
        </w:rPr>
      </w:pPr>
      <w:r w:rsidRPr="00756C2F"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756C2F">
        <w:rPr>
          <w:sz w:val="18"/>
          <w:szCs w:val="18"/>
        </w:rPr>
        <w:t xml:space="preserve">                   </w:t>
      </w:r>
      <w:r w:rsidRPr="00756C2F">
        <w:rPr>
          <w:sz w:val="18"/>
          <w:szCs w:val="18"/>
        </w:rPr>
        <w:t xml:space="preserve">тел: </w:t>
      </w:r>
      <w:r w:rsidRPr="00756C2F">
        <w:rPr>
          <w:sz w:val="18"/>
          <w:szCs w:val="18"/>
        </w:rPr>
        <w:tab/>
        <w:t>(845-63) 2-91-33</w:t>
      </w:r>
    </w:p>
    <w:p w:rsidR="009A50B4" w:rsidRPr="00756C2F" w:rsidRDefault="00756C2F" w:rsidP="00BC38E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</w:t>
      </w:r>
      <w:r w:rsidR="00C763A2">
        <w:rPr>
          <w:sz w:val="18"/>
          <w:szCs w:val="18"/>
        </w:rPr>
        <w:t xml:space="preserve">  </w:t>
      </w:r>
      <w:r w:rsidR="00BC38E4" w:rsidRPr="00756C2F">
        <w:rPr>
          <w:sz w:val="18"/>
          <w:szCs w:val="18"/>
        </w:rPr>
        <w:tab/>
        <w:t>факс:</w:t>
      </w:r>
      <w:r w:rsidR="00BC38E4" w:rsidRPr="00756C2F">
        <w:rPr>
          <w:sz w:val="18"/>
          <w:szCs w:val="18"/>
        </w:rPr>
        <w:tab/>
        <w:t>(845-63) 2-91-38</w:t>
      </w:r>
    </w:p>
    <w:p w:rsidR="009B3D68" w:rsidRDefault="009B3D68" w:rsidP="00F9648B">
      <w:pPr>
        <w:pStyle w:val="a3"/>
        <w:rPr>
          <w:sz w:val="26"/>
          <w:szCs w:val="26"/>
        </w:rPr>
      </w:pPr>
    </w:p>
    <w:p w:rsidR="00BC38E4" w:rsidRDefault="00BC38E4" w:rsidP="00F9648B">
      <w:pPr>
        <w:pStyle w:val="a3"/>
        <w:rPr>
          <w:sz w:val="26"/>
          <w:szCs w:val="26"/>
        </w:rPr>
      </w:pPr>
      <w:r w:rsidRPr="000D597C">
        <w:rPr>
          <w:sz w:val="26"/>
          <w:szCs w:val="26"/>
        </w:rPr>
        <w:t xml:space="preserve">РЕШЕНИЕ  </w:t>
      </w:r>
      <w:r w:rsidR="009B3D68">
        <w:rPr>
          <w:sz w:val="26"/>
          <w:szCs w:val="26"/>
        </w:rPr>
        <w:t>№</w:t>
      </w:r>
      <w:r w:rsidR="00C763A2">
        <w:rPr>
          <w:sz w:val="26"/>
          <w:szCs w:val="26"/>
        </w:rPr>
        <w:t>0</w:t>
      </w:r>
      <w:r w:rsidR="00945AB7">
        <w:rPr>
          <w:sz w:val="26"/>
          <w:szCs w:val="26"/>
        </w:rPr>
        <w:t>3</w:t>
      </w:r>
      <w:r w:rsidR="00C763A2">
        <w:rPr>
          <w:sz w:val="26"/>
          <w:szCs w:val="26"/>
        </w:rPr>
        <w:t>-1</w:t>
      </w:r>
      <w:r w:rsidR="00DE1514">
        <w:rPr>
          <w:sz w:val="26"/>
          <w:szCs w:val="26"/>
        </w:rPr>
        <w:t>3</w:t>
      </w:r>
    </w:p>
    <w:p w:rsidR="009B3D68" w:rsidRPr="000D597C" w:rsidRDefault="009B3D68" w:rsidP="00F9648B">
      <w:pPr>
        <w:pStyle w:val="a3"/>
        <w:rPr>
          <w:sz w:val="26"/>
          <w:szCs w:val="26"/>
        </w:rPr>
      </w:pPr>
    </w:p>
    <w:p w:rsidR="00DE1514" w:rsidRPr="00DE1514" w:rsidRDefault="00DE1514" w:rsidP="00DE1514">
      <w:pPr>
        <w:pStyle w:val="a3"/>
        <w:jc w:val="left"/>
        <w:rPr>
          <w:sz w:val="26"/>
          <w:szCs w:val="26"/>
        </w:rPr>
      </w:pPr>
      <w:r w:rsidRPr="00DE1514">
        <w:rPr>
          <w:sz w:val="26"/>
          <w:szCs w:val="26"/>
        </w:rPr>
        <w:t>О внесени</w:t>
      </w:r>
      <w:r w:rsidR="006648D9">
        <w:rPr>
          <w:sz w:val="26"/>
          <w:szCs w:val="26"/>
        </w:rPr>
        <w:t>и</w:t>
      </w:r>
      <w:r w:rsidRPr="00DE1514">
        <w:rPr>
          <w:sz w:val="26"/>
          <w:szCs w:val="26"/>
        </w:rPr>
        <w:t xml:space="preserve"> изменений </w:t>
      </w:r>
    </w:p>
    <w:p w:rsidR="00DE1514" w:rsidRPr="00DE1514" w:rsidRDefault="00DE1514" w:rsidP="00DE1514">
      <w:pPr>
        <w:pStyle w:val="a3"/>
        <w:jc w:val="left"/>
        <w:rPr>
          <w:sz w:val="26"/>
          <w:szCs w:val="26"/>
        </w:rPr>
      </w:pPr>
      <w:r w:rsidRPr="00DE1514">
        <w:rPr>
          <w:sz w:val="26"/>
          <w:szCs w:val="26"/>
        </w:rPr>
        <w:t>в решение Собрания Дергачевского</w:t>
      </w:r>
    </w:p>
    <w:p w:rsidR="00DE1514" w:rsidRPr="00DE1514" w:rsidRDefault="00DE1514" w:rsidP="00DE1514">
      <w:pPr>
        <w:pStyle w:val="a3"/>
        <w:jc w:val="left"/>
        <w:rPr>
          <w:sz w:val="26"/>
          <w:szCs w:val="26"/>
        </w:rPr>
      </w:pPr>
      <w:r w:rsidRPr="00DE1514">
        <w:rPr>
          <w:sz w:val="26"/>
          <w:szCs w:val="26"/>
        </w:rPr>
        <w:t xml:space="preserve">муниципального района от 31.10.2013г. № 191-2550 </w:t>
      </w:r>
    </w:p>
    <w:p w:rsidR="00DE1514" w:rsidRPr="00DE1514" w:rsidRDefault="00DE1514" w:rsidP="00DE1514">
      <w:pPr>
        <w:pStyle w:val="a3"/>
        <w:jc w:val="left"/>
        <w:rPr>
          <w:sz w:val="26"/>
          <w:szCs w:val="26"/>
        </w:rPr>
      </w:pPr>
      <w:r w:rsidRPr="00DE1514">
        <w:rPr>
          <w:sz w:val="26"/>
          <w:szCs w:val="26"/>
        </w:rPr>
        <w:t xml:space="preserve">«Об утверждении «Положения </w:t>
      </w:r>
    </w:p>
    <w:p w:rsidR="00DE1514" w:rsidRPr="00DE1514" w:rsidRDefault="00DE1514" w:rsidP="00DE1514">
      <w:pPr>
        <w:pStyle w:val="a3"/>
        <w:jc w:val="left"/>
        <w:rPr>
          <w:sz w:val="26"/>
          <w:szCs w:val="26"/>
        </w:rPr>
      </w:pPr>
      <w:r w:rsidRPr="00DE1514">
        <w:rPr>
          <w:sz w:val="26"/>
          <w:szCs w:val="26"/>
        </w:rPr>
        <w:t xml:space="preserve">о денежном вознаграждении </w:t>
      </w:r>
    </w:p>
    <w:p w:rsidR="00DE1514" w:rsidRPr="00DE1514" w:rsidRDefault="00DE1514" w:rsidP="00DE1514">
      <w:pPr>
        <w:pStyle w:val="a3"/>
        <w:jc w:val="left"/>
        <w:rPr>
          <w:sz w:val="26"/>
          <w:szCs w:val="26"/>
        </w:rPr>
      </w:pPr>
      <w:r w:rsidRPr="00DE1514">
        <w:rPr>
          <w:sz w:val="26"/>
          <w:szCs w:val="26"/>
        </w:rPr>
        <w:t xml:space="preserve">членов выборных органов местного </w:t>
      </w:r>
    </w:p>
    <w:p w:rsidR="00DE1514" w:rsidRPr="00DE1514" w:rsidRDefault="00DE1514" w:rsidP="00DE1514">
      <w:pPr>
        <w:pStyle w:val="a3"/>
        <w:jc w:val="left"/>
        <w:rPr>
          <w:sz w:val="26"/>
          <w:szCs w:val="26"/>
        </w:rPr>
      </w:pPr>
      <w:r w:rsidRPr="00DE1514">
        <w:rPr>
          <w:sz w:val="26"/>
          <w:szCs w:val="26"/>
        </w:rPr>
        <w:t xml:space="preserve">самоуправления, денежном содержании </w:t>
      </w:r>
    </w:p>
    <w:p w:rsidR="00DE1514" w:rsidRPr="00DE1514" w:rsidRDefault="00DE1514" w:rsidP="00DE1514">
      <w:pPr>
        <w:pStyle w:val="a3"/>
        <w:jc w:val="left"/>
        <w:rPr>
          <w:sz w:val="26"/>
          <w:szCs w:val="26"/>
        </w:rPr>
      </w:pPr>
      <w:r w:rsidRPr="00DE1514">
        <w:rPr>
          <w:sz w:val="26"/>
          <w:szCs w:val="26"/>
        </w:rPr>
        <w:t xml:space="preserve">и материальном стимулировании лиц, </w:t>
      </w:r>
    </w:p>
    <w:p w:rsidR="00DE1514" w:rsidRPr="00DE1514" w:rsidRDefault="00DE1514" w:rsidP="00DE1514">
      <w:pPr>
        <w:pStyle w:val="a3"/>
        <w:jc w:val="left"/>
        <w:rPr>
          <w:sz w:val="26"/>
          <w:szCs w:val="26"/>
        </w:rPr>
      </w:pPr>
      <w:r w:rsidRPr="00DE1514">
        <w:rPr>
          <w:sz w:val="26"/>
          <w:szCs w:val="26"/>
        </w:rPr>
        <w:t xml:space="preserve">замещающих должности муниципальной службы </w:t>
      </w:r>
    </w:p>
    <w:p w:rsidR="00DE1514" w:rsidRPr="00DE1514" w:rsidRDefault="00DE1514" w:rsidP="00DE1514">
      <w:pPr>
        <w:pStyle w:val="a3"/>
        <w:jc w:val="left"/>
        <w:rPr>
          <w:sz w:val="26"/>
          <w:szCs w:val="26"/>
        </w:rPr>
      </w:pPr>
      <w:r w:rsidRPr="00DE1514">
        <w:rPr>
          <w:sz w:val="26"/>
          <w:szCs w:val="26"/>
        </w:rPr>
        <w:t xml:space="preserve">в органах местного самоуправления </w:t>
      </w:r>
    </w:p>
    <w:p w:rsidR="00DE1514" w:rsidRPr="00DE1514" w:rsidRDefault="00DE1514" w:rsidP="00DE1514">
      <w:pPr>
        <w:pStyle w:val="a3"/>
        <w:jc w:val="left"/>
        <w:rPr>
          <w:sz w:val="26"/>
          <w:szCs w:val="26"/>
        </w:rPr>
      </w:pPr>
      <w:r w:rsidRPr="00DE1514">
        <w:rPr>
          <w:sz w:val="26"/>
          <w:szCs w:val="26"/>
        </w:rPr>
        <w:t>Дергачевского муниципального района»</w:t>
      </w:r>
    </w:p>
    <w:p w:rsidR="00DE1514" w:rsidRPr="00DE1514" w:rsidRDefault="00DE1514" w:rsidP="00DE1514">
      <w:pPr>
        <w:pStyle w:val="a3"/>
        <w:rPr>
          <w:sz w:val="26"/>
          <w:szCs w:val="26"/>
        </w:rPr>
      </w:pPr>
    </w:p>
    <w:p w:rsidR="00C763A2" w:rsidRDefault="00C763A2" w:rsidP="00C763A2">
      <w:pPr>
        <w:pStyle w:val="a3"/>
        <w:jc w:val="both"/>
        <w:rPr>
          <w:sz w:val="26"/>
          <w:szCs w:val="26"/>
        </w:rPr>
      </w:pPr>
    </w:p>
    <w:p w:rsidR="00C763A2" w:rsidRPr="00C763A2" w:rsidRDefault="00DE1514" w:rsidP="00C763A2">
      <w:pPr>
        <w:pStyle w:val="a3"/>
        <w:ind w:firstLine="709"/>
        <w:jc w:val="both"/>
        <w:rPr>
          <w:b w:val="0"/>
          <w:sz w:val="26"/>
          <w:szCs w:val="26"/>
        </w:rPr>
      </w:pPr>
      <w:r w:rsidRPr="00DE1514">
        <w:rPr>
          <w:b w:val="0"/>
          <w:sz w:val="26"/>
          <w:szCs w:val="26"/>
        </w:rPr>
        <w:t>Руководствуясь Федеральным законом 131-ФЗ от 6 октября 2006г. «Об общих принципах организации местного самоуправления», Законом Саратовской области №157-ЗСО от 2 августа 2007</w:t>
      </w:r>
      <w:r w:rsidR="006648D9">
        <w:rPr>
          <w:b w:val="0"/>
          <w:sz w:val="26"/>
          <w:szCs w:val="26"/>
        </w:rPr>
        <w:t xml:space="preserve"> </w:t>
      </w:r>
      <w:r w:rsidRPr="00DE1514">
        <w:rPr>
          <w:b w:val="0"/>
          <w:sz w:val="26"/>
          <w:szCs w:val="26"/>
        </w:rPr>
        <w:t>г</w:t>
      </w:r>
      <w:r w:rsidR="006648D9">
        <w:rPr>
          <w:b w:val="0"/>
          <w:sz w:val="26"/>
          <w:szCs w:val="26"/>
        </w:rPr>
        <w:t>ода</w:t>
      </w:r>
      <w:r w:rsidRPr="00DE1514">
        <w:rPr>
          <w:b w:val="0"/>
          <w:sz w:val="26"/>
          <w:szCs w:val="26"/>
        </w:rPr>
        <w:t xml:space="preserve"> «О некоторых вопросах муниципальной службы в Саратовской области»</w:t>
      </w:r>
      <w:r w:rsidR="002A090C">
        <w:rPr>
          <w:b w:val="0"/>
          <w:sz w:val="26"/>
          <w:szCs w:val="26"/>
        </w:rPr>
        <w:t>,</w:t>
      </w:r>
      <w:r w:rsidRPr="00DE1514">
        <w:rPr>
          <w:b w:val="0"/>
          <w:sz w:val="26"/>
          <w:szCs w:val="26"/>
        </w:rPr>
        <w:t xml:space="preserve"> на основании Устава Дергачевского муниципального района</w:t>
      </w:r>
      <w:r w:rsidR="00C763A2" w:rsidRPr="00C763A2">
        <w:rPr>
          <w:b w:val="0"/>
          <w:sz w:val="26"/>
          <w:szCs w:val="26"/>
        </w:rPr>
        <w:t xml:space="preserve">, </w:t>
      </w:r>
    </w:p>
    <w:p w:rsidR="00C763A2" w:rsidRPr="00C763A2" w:rsidRDefault="00C763A2" w:rsidP="00C763A2">
      <w:pPr>
        <w:pStyle w:val="a3"/>
        <w:ind w:firstLine="709"/>
        <w:jc w:val="both"/>
        <w:rPr>
          <w:b w:val="0"/>
          <w:sz w:val="26"/>
          <w:szCs w:val="26"/>
        </w:rPr>
      </w:pPr>
    </w:p>
    <w:p w:rsidR="00C763A2" w:rsidRPr="00C763A2" w:rsidRDefault="00C763A2" w:rsidP="00DE1514">
      <w:pPr>
        <w:pStyle w:val="a3"/>
        <w:rPr>
          <w:sz w:val="26"/>
          <w:szCs w:val="26"/>
        </w:rPr>
      </w:pPr>
      <w:r w:rsidRPr="00C763A2">
        <w:rPr>
          <w:sz w:val="26"/>
          <w:szCs w:val="26"/>
        </w:rPr>
        <w:t>СОБРАНИЕ РЕШИЛО:</w:t>
      </w:r>
    </w:p>
    <w:p w:rsidR="00C763A2" w:rsidRPr="00C763A2" w:rsidRDefault="00C763A2" w:rsidP="00C763A2">
      <w:pPr>
        <w:pStyle w:val="a3"/>
        <w:ind w:firstLine="709"/>
        <w:jc w:val="both"/>
        <w:rPr>
          <w:b w:val="0"/>
          <w:sz w:val="26"/>
          <w:szCs w:val="26"/>
        </w:rPr>
      </w:pPr>
    </w:p>
    <w:p w:rsidR="00DE1514" w:rsidRPr="00DE1514" w:rsidRDefault="00DE1514" w:rsidP="00DE1514">
      <w:pPr>
        <w:numPr>
          <w:ilvl w:val="0"/>
          <w:numId w:val="11"/>
        </w:numPr>
        <w:ind w:left="0" w:firstLine="837"/>
        <w:contextualSpacing/>
        <w:jc w:val="both"/>
        <w:rPr>
          <w:sz w:val="26"/>
          <w:szCs w:val="26"/>
        </w:rPr>
      </w:pPr>
      <w:r w:rsidRPr="00DE1514">
        <w:rPr>
          <w:bCs/>
          <w:sz w:val="26"/>
          <w:szCs w:val="26"/>
        </w:rPr>
        <w:t>Внести изменения в «</w:t>
      </w:r>
      <w:r w:rsidRPr="00DE1514">
        <w:rPr>
          <w:sz w:val="26"/>
          <w:szCs w:val="26"/>
        </w:rPr>
        <w:t>Положение о денежном вознаграждении членов выборных органов местного самоуправления, денежном содержании и материальном стимулировании лиц, замещающих должности муниципальной службы в органах местного самоуправления Дергачевского муниципального района» и изложить его в новой редакции согласно приложения.</w:t>
      </w:r>
    </w:p>
    <w:p w:rsidR="00DE1514" w:rsidRPr="00DE1514" w:rsidRDefault="00DE1514" w:rsidP="00DE1514">
      <w:pPr>
        <w:numPr>
          <w:ilvl w:val="0"/>
          <w:numId w:val="11"/>
        </w:numPr>
        <w:ind w:left="0" w:firstLine="837"/>
        <w:contextualSpacing/>
        <w:jc w:val="both"/>
        <w:rPr>
          <w:bCs/>
          <w:sz w:val="26"/>
          <w:szCs w:val="26"/>
        </w:rPr>
      </w:pPr>
      <w:r w:rsidRPr="00DE1514">
        <w:rPr>
          <w:bCs/>
          <w:sz w:val="26"/>
          <w:szCs w:val="26"/>
        </w:rPr>
        <w:t>Опубликовать настоящее решение на официальном сайте администрации Дергачевского муниципального района.</w:t>
      </w:r>
    </w:p>
    <w:p w:rsidR="00DE1514" w:rsidRPr="00DE1514" w:rsidRDefault="00DE1514" w:rsidP="00DE1514">
      <w:pPr>
        <w:numPr>
          <w:ilvl w:val="0"/>
          <w:numId w:val="11"/>
        </w:numPr>
        <w:ind w:left="0" w:firstLine="837"/>
        <w:contextualSpacing/>
        <w:jc w:val="both"/>
        <w:rPr>
          <w:bCs/>
          <w:sz w:val="26"/>
          <w:szCs w:val="26"/>
        </w:rPr>
      </w:pPr>
      <w:r w:rsidRPr="00DE1514">
        <w:rPr>
          <w:bCs/>
          <w:sz w:val="26"/>
          <w:szCs w:val="26"/>
        </w:rPr>
        <w:t>Настоящее решение вступает в силу с момента его официального опубликования.</w:t>
      </w:r>
    </w:p>
    <w:p w:rsidR="00C763A2" w:rsidRDefault="00C763A2" w:rsidP="00C763A2">
      <w:pPr>
        <w:pStyle w:val="a3"/>
        <w:ind w:firstLine="709"/>
        <w:jc w:val="both"/>
        <w:rPr>
          <w:b w:val="0"/>
          <w:sz w:val="26"/>
          <w:szCs w:val="26"/>
        </w:rPr>
      </w:pPr>
    </w:p>
    <w:p w:rsidR="00C763A2" w:rsidRPr="00C763A2" w:rsidRDefault="00C763A2" w:rsidP="00C763A2">
      <w:pPr>
        <w:pStyle w:val="a3"/>
        <w:ind w:firstLine="709"/>
        <w:jc w:val="both"/>
        <w:rPr>
          <w:b w:val="0"/>
          <w:sz w:val="26"/>
          <w:szCs w:val="26"/>
        </w:rPr>
      </w:pPr>
    </w:p>
    <w:p w:rsidR="00C763A2" w:rsidRPr="00C763A2" w:rsidRDefault="00C763A2" w:rsidP="00C763A2">
      <w:pPr>
        <w:pStyle w:val="a3"/>
        <w:rPr>
          <w:sz w:val="26"/>
          <w:szCs w:val="26"/>
        </w:rPr>
      </w:pPr>
    </w:p>
    <w:p w:rsidR="00C763A2" w:rsidRPr="00C763A2" w:rsidRDefault="00C763A2" w:rsidP="00C763A2">
      <w:pPr>
        <w:pStyle w:val="a3"/>
        <w:jc w:val="both"/>
        <w:rPr>
          <w:sz w:val="26"/>
          <w:szCs w:val="26"/>
        </w:rPr>
      </w:pPr>
      <w:r w:rsidRPr="00C763A2">
        <w:rPr>
          <w:sz w:val="26"/>
          <w:szCs w:val="26"/>
        </w:rPr>
        <w:t xml:space="preserve">Председатель Собрания </w:t>
      </w:r>
    </w:p>
    <w:p w:rsidR="00C763A2" w:rsidRPr="00C763A2" w:rsidRDefault="00C763A2" w:rsidP="00C763A2">
      <w:pPr>
        <w:pStyle w:val="a3"/>
        <w:jc w:val="both"/>
        <w:rPr>
          <w:sz w:val="26"/>
          <w:szCs w:val="26"/>
        </w:rPr>
      </w:pPr>
      <w:r w:rsidRPr="00C763A2">
        <w:rPr>
          <w:sz w:val="26"/>
          <w:szCs w:val="26"/>
        </w:rPr>
        <w:t>Дергачевского муниципального района                                Р.А. Шамьюнов</w:t>
      </w:r>
    </w:p>
    <w:p w:rsidR="00C763A2" w:rsidRPr="00C763A2" w:rsidRDefault="00C763A2" w:rsidP="00C763A2">
      <w:pPr>
        <w:pStyle w:val="a3"/>
        <w:jc w:val="both"/>
        <w:rPr>
          <w:sz w:val="26"/>
          <w:szCs w:val="26"/>
        </w:rPr>
      </w:pPr>
    </w:p>
    <w:p w:rsidR="00C763A2" w:rsidRPr="00C763A2" w:rsidRDefault="00DE1514" w:rsidP="00C763A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C763A2" w:rsidRPr="00C763A2">
        <w:rPr>
          <w:sz w:val="26"/>
          <w:szCs w:val="26"/>
        </w:rPr>
        <w:t xml:space="preserve"> Дергачевского</w:t>
      </w:r>
    </w:p>
    <w:p w:rsidR="00C763A2" w:rsidRDefault="00C763A2" w:rsidP="00C763A2">
      <w:pPr>
        <w:pStyle w:val="a3"/>
        <w:jc w:val="both"/>
        <w:rPr>
          <w:sz w:val="26"/>
          <w:szCs w:val="26"/>
        </w:rPr>
      </w:pPr>
      <w:r w:rsidRPr="00C763A2">
        <w:rPr>
          <w:sz w:val="26"/>
          <w:szCs w:val="26"/>
        </w:rPr>
        <w:t xml:space="preserve">муниципального района                                                            </w:t>
      </w:r>
      <w:r w:rsidR="00DE1514">
        <w:rPr>
          <w:sz w:val="26"/>
          <w:szCs w:val="26"/>
        </w:rPr>
        <w:t>В.В. Гречушкина</w:t>
      </w:r>
      <w:r w:rsidRPr="00C763A2">
        <w:rPr>
          <w:sz w:val="26"/>
          <w:szCs w:val="26"/>
        </w:rPr>
        <w:t xml:space="preserve"> </w:t>
      </w:r>
    </w:p>
    <w:p w:rsidR="00C763A2" w:rsidRPr="00C763A2" w:rsidRDefault="00C763A2" w:rsidP="00C763A2">
      <w:pPr>
        <w:pStyle w:val="a3"/>
        <w:jc w:val="both"/>
        <w:rPr>
          <w:sz w:val="26"/>
          <w:szCs w:val="26"/>
        </w:rPr>
      </w:pPr>
    </w:p>
    <w:p w:rsidR="00C763A2" w:rsidRPr="00C763A2" w:rsidRDefault="00C763A2" w:rsidP="00C763A2">
      <w:pPr>
        <w:pStyle w:val="a3"/>
        <w:rPr>
          <w:sz w:val="26"/>
          <w:szCs w:val="26"/>
        </w:rPr>
      </w:pPr>
    </w:p>
    <w:p w:rsidR="00EB3251" w:rsidRDefault="00EB3251" w:rsidP="00C763A2">
      <w:pPr>
        <w:pStyle w:val="a3"/>
        <w:jc w:val="both"/>
        <w:rPr>
          <w:b w:val="0"/>
          <w:sz w:val="26"/>
          <w:szCs w:val="26"/>
        </w:rPr>
      </w:pPr>
    </w:p>
    <w:p w:rsidR="00DE1514" w:rsidRDefault="00DE1514" w:rsidP="00C763A2">
      <w:pPr>
        <w:pStyle w:val="a3"/>
        <w:jc w:val="both"/>
        <w:rPr>
          <w:b w:val="0"/>
          <w:sz w:val="26"/>
          <w:szCs w:val="26"/>
        </w:rPr>
      </w:pPr>
    </w:p>
    <w:p w:rsidR="00DE1514" w:rsidRDefault="00DE1514" w:rsidP="00C763A2">
      <w:pPr>
        <w:pStyle w:val="a3"/>
        <w:jc w:val="both"/>
        <w:rPr>
          <w:b w:val="0"/>
          <w:sz w:val="26"/>
          <w:szCs w:val="26"/>
        </w:rPr>
      </w:pPr>
    </w:p>
    <w:p w:rsidR="002A090C" w:rsidRDefault="002A090C" w:rsidP="00C763A2">
      <w:pPr>
        <w:pStyle w:val="a3"/>
        <w:jc w:val="both"/>
        <w:rPr>
          <w:b w:val="0"/>
          <w:sz w:val="26"/>
          <w:szCs w:val="26"/>
        </w:rPr>
      </w:pPr>
    </w:p>
    <w:p w:rsidR="006648D9" w:rsidRPr="006648D9" w:rsidRDefault="006648D9" w:rsidP="006648D9">
      <w:pPr>
        <w:ind w:left="6521"/>
        <w:jc w:val="both"/>
        <w:rPr>
          <w:sz w:val="26"/>
          <w:szCs w:val="26"/>
        </w:rPr>
      </w:pPr>
      <w:r w:rsidRPr="006648D9">
        <w:rPr>
          <w:sz w:val="26"/>
          <w:szCs w:val="26"/>
        </w:rPr>
        <w:t xml:space="preserve">Приложение </w:t>
      </w:r>
    </w:p>
    <w:p w:rsidR="006648D9" w:rsidRPr="006648D9" w:rsidRDefault="006648D9" w:rsidP="006648D9">
      <w:pPr>
        <w:ind w:left="6521"/>
        <w:jc w:val="both"/>
        <w:rPr>
          <w:sz w:val="26"/>
          <w:szCs w:val="26"/>
        </w:rPr>
      </w:pPr>
      <w:r w:rsidRPr="006648D9">
        <w:rPr>
          <w:sz w:val="26"/>
          <w:szCs w:val="26"/>
        </w:rPr>
        <w:t xml:space="preserve">к решению Собрания  </w:t>
      </w:r>
    </w:p>
    <w:p w:rsidR="006648D9" w:rsidRPr="006648D9" w:rsidRDefault="006648D9" w:rsidP="006648D9">
      <w:pPr>
        <w:ind w:left="6521"/>
        <w:jc w:val="both"/>
        <w:rPr>
          <w:sz w:val="26"/>
          <w:szCs w:val="26"/>
        </w:rPr>
      </w:pPr>
      <w:r w:rsidRPr="006648D9">
        <w:rPr>
          <w:sz w:val="26"/>
          <w:szCs w:val="26"/>
        </w:rPr>
        <w:t>от 31.10.2013г. № 191-2550</w:t>
      </w:r>
    </w:p>
    <w:p w:rsidR="002A090C" w:rsidRDefault="006648D9" w:rsidP="006648D9">
      <w:pPr>
        <w:ind w:left="6521"/>
        <w:jc w:val="both"/>
        <w:rPr>
          <w:sz w:val="26"/>
          <w:szCs w:val="26"/>
        </w:rPr>
      </w:pPr>
      <w:r w:rsidRPr="006648D9">
        <w:rPr>
          <w:sz w:val="26"/>
          <w:szCs w:val="26"/>
        </w:rPr>
        <w:t xml:space="preserve">(в редакции решений </w:t>
      </w:r>
    </w:p>
    <w:p w:rsidR="006648D9" w:rsidRPr="006648D9" w:rsidRDefault="006648D9" w:rsidP="006648D9">
      <w:pPr>
        <w:ind w:left="6521"/>
        <w:jc w:val="both"/>
        <w:rPr>
          <w:sz w:val="26"/>
          <w:szCs w:val="26"/>
        </w:rPr>
      </w:pPr>
      <w:r w:rsidRPr="006648D9">
        <w:rPr>
          <w:sz w:val="26"/>
          <w:szCs w:val="26"/>
        </w:rPr>
        <w:t xml:space="preserve">№ 203-2664 от 28.08.2014г., </w:t>
      </w:r>
    </w:p>
    <w:p w:rsidR="002A090C" w:rsidRDefault="006648D9" w:rsidP="006648D9">
      <w:pPr>
        <w:ind w:left="6521"/>
        <w:jc w:val="both"/>
        <w:rPr>
          <w:sz w:val="26"/>
          <w:szCs w:val="26"/>
        </w:rPr>
      </w:pPr>
      <w:r w:rsidRPr="006648D9">
        <w:rPr>
          <w:sz w:val="26"/>
          <w:szCs w:val="26"/>
        </w:rPr>
        <w:t>№ 224-2844 от 23.12.2015г.</w:t>
      </w:r>
      <w:r w:rsidR="002A090C">
        <w:rPr>
          <w:sz w:val="26"/>
          <w:szCs w:val="26"/>
        </w:rPr>
        <w:t xml:space="preserve">, </w:t>
      </w:r>
    </w:p>
    <w:p w:rsidR="006648D9" w:rsidRPr="006648D9" w:rsidRDefault="002A090C" w:rsidP="006648D9">
      <w:pPr>
        <w:ind w:left="6521"/>
        <w:jc w:val="both"/>
        <w:rPr>
          <w:sz w:val="26"/>
          <w:szCs w:val="26"/>
        </w:rPr>
      </w:pPr>
      <w:r>
        <w:rPr>
          <w:sz w:val="26"/>
          <w:szCs w:val="26"/>
        </w:rPr>
        <w:t>№0</w:t>
      </w:r>
      <w:r w:rsidR="00F46B0F">
        <w:rPr>
          <w:sz w:val="26"/>
          <w:szCs w:val="26"/>
        </w:rPr>
        <w:t>3</w:t>
      </w:r>
      <w:r>
        <w:rPr>
          <w:sz w:val="26"/>
          <w:szCs w:val="26"/>
        </w:rPr>
        <w:t>-13 от 28.10.2016г.</w:t>
      </w:r>
      <w:r w:rsidR="006648D9" w:rsidRPr="006648D9">
        <w:rPr>
          <w:sz w:val="26"/>
          <w:szCs w:val="26"/>
        </w:rPr>
        <w:t>)</w:t>
      </w:r>
    </w:p>
    <w:p w:rsidR="006648D9" w:rsidRPr="006648D9" w:rsidRDefault="006648D9" w:rsidP="006648D9">
      <w:pPr>
        <w:tabs>
          <w:tab w:val="left" w:pos="3330"/>
          <w:tab w:val="center" w:pos="6394"/>
        </w:tabs>
        <w:ind w:left="6521"/>
        <w:jc w:val="both"/>
        <w:rPr>
          <w:b/>
          <w:sz w:val="26"/>
          <w:szCs w:val="26"/>
        </w:rPr>
      </w:pPr>
      <w:r w:rsidRPr="006648D9">
        <w:rPr>
          <w:b/>
          <w:sz w:val="26"/>
          <w:szCs w:val="26"/>
        </w:rPr>
        <w:tab/>
      </w:r>
    </w:p>
    <w:p w:rsidR="006648D9" w:rsidRPr="006648D9" w:rsidRDefault="006648D9" w:rsidP="006648D9">
      <w:pPr>
        <w:tabs>
          <w:tab w:val="left" w:pos="3330"/>
          <w:tab w:val="center" w:pos="6394"/>
        </w:tabs>
        <w:jc w:val="both"/>
        <w:rPr>
          <w:b/>
          <w:sz w:val="26"/>
          <w:szCs w:val="26"/>
        </w:rPr>
      </w:pPr>
    </w:p>
    <w:p w:rsidR="006648D9" w:rsidRPr="006648D9" w:rsidRDefault="006648D9" w:rsidP="006648D9">
      <w:pPr>
        <w:tabs>
          <w:tab w:val="left" w:pos="3330"/>
          <w:tab w:val="center" w:pos="6394"/>
        </w:tabs>
        <w:jc w:val="center"/>
        <w:rPr>
          <w:b/>
          <w:sz w:val="26"/>
          <w:szCs w:val="26"/>
        </w:rPr>
      </w:pPr>
      <w:r w:rsidRPr="006648D9">
        <w:rPr>
          <w:b/>
          <w:sz w:val="26"/>
          <w:szCs w:val="26"/>
        </w:rPr>
        <w:t>Положение</w:t>
      </w:r>
    </w:p>
    <w:p w:rsidR="006648D9" w:rsidRPr="006648D9" w:rsidRDefault="006648D9" w:rsidP="006648D9">
      <w:pPr>
        <w:jc w:val="center"/>
        <w:rPr>
          <w:b/>
          <w:sz w:val="26"/>
          <w:szCs w:val="26"/>
        </w:rPr>
      </w:pPr>
      <w:r w:rsidRPr="006648D9">
        <w:rPr>
          <w:b/>
          <w:sz w:val="26"/>
          <w:szCs w:val="26"/>
        </w:rPr>
        <w:t>о денежном вознаграждении членов выборных органов местного</w:t>
      </w:r>
    </w:p>
    <w:p w:rsidR="006648D9" w:rsidRPr="006648D9" w:rsidRDefault="006648D9" w:rsidP="006648D9">
      <w:pPr>
        <w:jc w:val="center"/>
        <w:rPr>
          <w:b/>
          <w:sz w:val="26"/>
          <w:szCs w:val="26"/>
        </w:rPr>
      </w:pPr>
      <w:r w:rsidRPr="006648D9">
        <w:rPr>
          <w:b/>
          <w:sz w:val="26"/>
          <w:szCs w:val="26"/>
        </w:rPr>
        <w:t>самоуправления, денежном содержании и материальном</w:t>
      </w:r>
      <w:r w:rsidR="002A090C">
        <w:rPr>
          <w:b/>
          <w:sz w:val="26"/>
          <w:szCs w:val="26"/>
        </w:rPr>
        <w:t xml:space="preserve"> </w:t>
      </w:r>
      <w:r w:rsidRPr="006648D9">
        <w:rPr>
          <w:b/>
          <w:sz w:val="26"/>
          <w:szCs w:val="26"/>
        </w:rPr>
        <w:t>стимулировании лиц, замещающих должности муниципальной службы в органах местного самоуправления Дергачевского муниципального района</w:t>
      </w:r>
    </w:p>
    <w:p w:rsidR="006648D9" w:rsidRPr="006648D9" w:rsidRDefault="006648D9" w:rsidP="006648D9">
      <w:pPr>
        <w:jc w:val="both"/>
        <w:rPr>
          <w:sz w:val="26"/>
          <w:szCs w:val="26"/>
        </w:rPr>
      </w:pPr>
    </w:p>
    <w:p w:rsidR="006648D9" w:rsidRPr="006648D9" w:rsidRDefault="006648D9" w:rsidP="006C2D72">
      <w:pPr>
        <w:jc w:val="center"/>
        <w:rPr>
          <w:b/>
          <w:sz w:val="26"/>
          <w:szCs w:val="26"/>
        </w:rPr>
      </w:pPr>
      <w:r w:rsidRPr="006648D9">
        <w:rPr>
          <w:b/>
          <w:sz w:val="26"/>
          <w:szCs w:val="26"/>
        </w:rPr>
        <w:t>І. Общее положение</w:t>
      </w:r>
    </w:p>
    <w:p w:rsidR="006648D9" w:rsidRPr="006648D9" w:rsidRDefault="006648D9" w:rsidP="006C2D72">
      <w:pPr>
        <w:ind w:firstLine="709"/>
        <w:jc w:val="both"/>
        <w:rPr>
          <w:sz w:val="26"/>
          <w:szCs w:val="26"/>
        </w:rPr>
      </w:pPr>
      <w:r w:rsidRPr="006648D9">
        <w:rPr>
          <w:sz w:val="26"/>
          <w:szCs w:val="26"/>
        </w:rPr>
        <w:t>Настоящее Положение разработано в соответствии с Федеральным законом № 25-ФЗ от 02.03.2007г.</w:t>
      </w:r>
      <w:r w:rsidR="006C2D72">
        <w:rPr>
          <w:sz w:val="26"/>
          <w:szCs w:val="26"/>
        </w:rPr>
        <w:t xml:space="preserve"> </w:t>
      </w:r>
      <w:r w:rsidRPr="006648D9">
        <w:rPr>
          <w:sz w:val="26"/>
          <w:szCs w:val="26"/>
        </w:rPr>
        <w:t>«О муниципальной службе Российской Федерации» (далее – Федеральный закон), Законом Саратовской области № 157-ЗСО от 02.08.2007г. «О некоторых вопросах муниципальной службы в Саратовской области» и определяет условия, размеры и порядок оплаты труда членов выборных органов и лиц, замещающих должности муниципальной службы в органах местного самоуправления Дергачевского муниципального района Саратовской области, а</w:t>
      </w:r>
      <w:r w:rsidR="006C2D72">
        <w:rPr>
          <w:sz w:val="26"/>
          <w:szCs w:val="26"/>
        </w:rPr>
        <w:t xml:space="preserve"> </w:t>
      </w:r>
      <w:r w:rsidRPr="006648D9">
        <w:rPr>
          <w:sz w:val="26"/>
          <w:szCs w:val="26"/>
        </w:rPr>
        <w:t>также порядок формирования фонда оплаты труда.</w:t>
      </w:r>
    </w:p>
    <w:p w:rsidR="006648D9" w:rsidRPr="006648D9" w:rsidRDefault="006648D9" w:rsidP="006C2D72">
      <w:pPr>
        <w:ind w:firstLine="709"/>
        <w:jc w:val="both"/>
        <w:rPr>
          <w:sz w:val="26"/>
          <w:szCs w:val="26"/>
        </w:rPr>
      </w:pPr>
      <w:r w:rsidRPr="006648D9">
        <w:rPr>
          <w:sz w:val="26"/>
          <w:szCs w:val="26"/>
        </w:rPr>
        <w:t>Размеры оплаты труда депутатов, членов выборных органов местного самоуправления, выборных должностных лиц, осуществляющих свои полномочия на постоянной основе, муниципальных служащих органов местного самоуправления Дергачевского муниципального района устанавливается в соответствии с отношением должностей гражданской службы Саратовской области (приложение 2 к Закону Саратовской области «О некоторых вопросах муниципальной службы» в Саратовской области).</w:t>
      </w:r>
    </w:p>
    <w:p w:rsidR="006648D9" w:rsidRPr="006648D9" w:rsidRDefault="006648D9" w:rsidP="006648D9">
      <w:pPr>
        <w:jc w:val="both"/>
        <w:rPr>
          <w:sz w:val="26"/>
          <w:szCs w:val="26"/>
        </w:rPr>
      </w:pPr>
    </w:p>
    <w:p w:rsidR="006648D9" w:rsidRPr="006648D9" w:rsidRDefault="006648D9" w:rsidP="006C2D72">
      <w:pPr>
        <w:widowControl w:val="0"/>
        <w:ind w:firstLine="709"/>
        <w:jc w:val="center"/>
        <w:rPr>
          <w:b/>
          <w:sz w:val="26"/>
          <w:szCs w:val="26"/>
        </w:rPr>
      </w:pPr>
      <w:r w:rsidRPr="006648D9">
        <w:rPr>
          <w:b/>
          <w:sz w:val="26"/>
          <w:szCs w:val="26"/>
        </w:rPr>
        <w:t>ІІ. Порядок формирования фонда оплаты членов выборных органов и лиц, замещающих должности муниципальной службы в органах местного самоуправления Дергачевского муниципального района</w:t>
      </w:r>
    </w:p>
    <w:p w:rsidR="006648D9" w:rsidRPr="006648D9" w:rsidRDefault="006648D9" w:rsidP="006648D9">
      <w:pPr>
        <w:widowControl w:val="0"/>
        <w:ind w:firstLine="709"/>
        <w:jc w:val="both"/>
        <w:rPr>
          <w:b/>
          <w:sz w:val="26"/>
          <w:szCs w:val="26"/>
        </w:rPr>
      </w:pPr>
    </w:p>
    <w:p w:rsidR="006648D9" w:rsidRPr="006648D9" w:rsidRDefault="006648D9" w:rsidP="006C2D72">
      <w:pPr>
        <w:ind w:firstLine="709"/>
        <w:jc w:val="both"/>
        <w:rPr>
          <w:sz w:val="26"/>
          <w:szCs w:val="26"/>
        </w:rPr>
      </w:pPr>
      <w:r w:rsidRPr="006648D9">
        <w:rPr>
          <w:sz w:val="26"/>
          <w:szCs w:val="26"/>
        </w:rPr>
        <w:t>Оплата труда лиц, замещающих выборные муниципальные должности производится в виде денежного вознаграждения.</w:t>
      </w:r>
    </w:p>
    <w:p w:rsidR="006648D9" w:rsidRPr="006648D9" w:rsidRDefault="006648D9" w:rsidP="006C2D72">
      <w:pPr>
        <w:ind w:firstLine="709"/>
        <w:jc w:val="both"/>
        <w:rPr>
          <w:sz w:val="26"/>
          <w:szCs w:val="26"/>
        </w:rPr>
      </w:pPr>
      <w:r w:rsidRPr="006648D9">
        <w:rPr>
          <w:sz w:val="26"/>
          <w:szCs w:val="26"/>
        </w:rPr>
        <w:t>Оплата труда муниципального служащего  для лиц, замещающих должности муниципальной службы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следующих ежемесячных и иных дополнительных выплат:</w:t>
      </w:r>
    </w:p>
    <w:p w:rsidR="006648D9" w:rsidRPr="006648D9" w:rsidRDefault="006648D9" w:rsidP="006648D9">
      <w:pPr>
        <w:jc w:val="both"/>
        <w:rPr>
          <w:sz w:val="26"/>
          <w:szCs w:val="26"/>
        </w:rPr>
      </w:pPr>
      <w:r w:rsidRPr="006648D9">
        <w:rPr>
          <w:sz w:val="26"/>
          <w:szCs w:val="26"/>
        </w:rPr>
        <w:t>-    ежемесячного оклада за классный чин;</w:t>
      </w:r>
    </w:p>
    <w:p w:rsidR="006648D9" w:rsidRPr="006648D9" w:rsidRDefault="006648D9" w:rsidP="006648D9">
      <w:pPr>
        <w:jc w:val="both"/>
        <w:rPr>
          <w:sz w:val="26"/>
          <w:szCs w:val="26"/>
        </w:rPr>
      </w:pPr>
      <w:r w:rsidRPr="006648D9">
        <w:rPr>
          <w:sz w:val="26"/>
          <w:szCs w:val="26"/>
        </w:rPr>
        <w:t>-  ежемесячной надбавки к должностному окладу за выслугу лет на муниципальной службе;</w:t>
      </w:r>
    </w:p>
    <w:p w:rsidR="006648D9" w:rsidRPr="006648D9" w:rsidRDefault="006648D9" w:rsidP="006648D9">
      <w:pPr>
        <w:jc w:val="both"/>
        <w:rPr>
          <w:sz w:val="26"/>
          <w:szCs w:val="26"/>
        </w:rPr>
      </w:pPr>
      <w:r w:rsidRPr="006648D9">
        <w:rPr>
          <w:sz w:val="26"/>
          <w:szCs w:val="26"/>
        </w:rPr>
        <w:t>-  ежемесячной надбавки к должностному окладу за особые условия муниципальной службы;</w:t>
      </w:r>
    </w:p>
    <w:p w:rsidR="006648D9" w:rsidRPr="006648D9" w:rsidRDefault="006648D9" w:rsidP="006648D9">
      <w:pPr>
        <w:jc w:val="both"/>
        <w:rPr>
          <w:sz w:val="26"/>
          <w:szCs w:val="26"/>
        </w:rPr>
      </w:pPr>
      <w:r w:rsidRPr="006648D9">
        <w:rPr>
          <w:sz w:val="26"/>
          <w:szCs w:val="26"/>
        </w:rPr>
        <w:t>-     ежемесячной процентной надбавки к должностному окладу за работу со сведениями, составляющими государственную тайну;</w:t>
      </w:r>
    </w:p>
    <w:p w:rsidR="006648D9" w:rsidRPr="006648D9" w:rsidRDefault="006648D9" w:rsidP="006648D9">
      <w:pPr>
        <w:jc w:val="both"/>
        <w:rPr>
          <w:sz w:val="26"/>
          <w:szCs w:val="26"/>
        </w:rPr>
      </w:pPr>
    </w:p>
    <w:p w:rsidR="006648D9" w:rsidRPr="006648D9" w:rsidRDefault="006648D9" w:rsidP="006648D9">
      <w:pPr>
        <w:jc w:val="both"/>
        <w:rPr>
          <w:sz w:val="26"/>
          <w:szCs w:val="26"/>
        </w:rPr>
      </w:pPr>
      <w:r w:rsidRPr="006648D9">
        <w:rPr>
          <w:sz w:val="26"/>
          <w:szCs w:val="26"/>
        </w:rPr>
        <w:t>-     премии за выполнение особо важных и сложных заданий;</w:t>
      </w:r>
    </w:p>
    <w:p w:rsidR="006648D9" w:rsidRPr="006648D9" w:rsidRDefault="006648D9" w:rsidP="006648D9">
      <w:pPr>
        <w:jc w:val="both"/>
        <w:rPr>
          <w:sz w:val="26"/>
          <w:szCs w:val="26"/>
        </w:rPr>
      </w:pPr>
      <w:r w:rsidRPr="006648D9">
        <w:rPr>
          <w:sz w:val="26"/>
          <w:szCs w:val="26"/>
        </w:rPr>
        <w:lastRenderedPageBreak/>
        <w:t>-     ежемесячного денежного поощрения;</w:t>
      </w:r>
    </w:p>
    <w:p w:rsidR="006648D9" w:rsidRPr="006648D9" w:rsidRDefault="006648D9" w:rsidP="006648D9">
      <w:pPr>
        <w:jc w:val="both"/>
        <w:rPr>
          <w:sz w:val="26"/>
          <w:szCs w:val="26"/>
        </w:rPr>
      </w:pPr>
      <w:r w:rsidRPr="006648D9">
        <w:rPr>
          <w:sz w:val="26"/>
          <w:szCs w:val="26"/>
        </w:rPr>
        <w:t>- единовременной выплаты при предоставлении ежегодного оплачиваемого отпуска и материальной помощи;</w:t>
      </w:r>
    </w:p>
    <w:p w:rsidR="006648D9" w:rsidRPr="006648D9" w:rsidRDefault="006648D9" w:rsidP="006648D9">
      <w:pPr>
        <w:jc w:val="both"/>
        <w:rPr>
          <w:sz w:val="26"/>
          <w:szCs w:val="26"/>
        </w:rPr>
      </w:pPr>
    </w:p>
    <w:p w:rsidR="006648D9" w:rsidRPr="006648D9" w:rsidRDefault="006648D9" w:rsidP="006C2D72">
      <w:pPr>
        <w:jc w:val="center"/>
        <w:rPr>
          <w:b/>
          <w:sz w:val="26"/>
          <w:szCs w:val="26"/>
        </w:rPr>
      </w:pPr>
      <w:r w:rsidRPr="006648D9">
        <w:rPr>
          <w:b/>
          <w:sz w:val="26"/>
          <w:szCs w:val="26"/>
        </w:rPr>
        <w:t>ІІІ. Размеры оплаты труда депутатов, членов выборных органов местного самоуправления, осуществляющих свои полномочия на постоянной основе</w:t>
      </w:r>
    </w:p>
    <w:p w:rsidR="006648D9" w:rsidRPr="006648D9" w:rsidRDefault="006648D9" w:rsidP="006648D9">
      <w:pPr>
        <w:jc w:val="both"/>
        <w:rPr>
          <w:sz w:val="26"/>
          <w:szCs w:val="26"/>
        </w:rPr>
      </w:pPr>
      <w:r w:rsidRPr="006648D9">
        <w:rPr>
          <w:sz w:val="26"/>
          <w:szCs w:val="26"/>
        </w:rPr>
        <w:t xml:space="preserve">      </w:t>
      </w:r>
    </w:p>
    <w:p w:rsidR="006648D9" w:rsidRPr="006648D9" w:rsidRDefault="006648D9" w:rsidP="006C2D72">
      <w:pPr>
        <w:ind w:firstLine="709"/>
        <w:jc w:val="both"/>
        <w:rPr>
          <w:sz w:val="26"/>
          <w:szCs w:val="26"/>
        </w:rPr>
      </w:pPr>
      <w:r w:rsidRPr="006648D9">
        <w:rPr>
          <w:sz w:val="26"/>
          <w:szCs w:val="26"/>
        </w:rPr>
        <w:t>Установить размеры денежного вознаграждения депутатов, членов выборных органов местного самоуправления, осуществляющих свои полномочия на постоянной основе, согласно приложения № 1 к настоящему Положению.</w:t>
      </w:r>
    </w:p>
    <w:p w:rsidR="006648D9" w:rsidRPr="006648D9" w:rsidRDefault="006648D9" w:rsidP="006C2D72">
      <w:pPr>
        <w:ind w:firstLine="709"/>
        <w:jc w:val="both"/>
        <w:rPr>
          <w:i/>
          <w:sz w:val="26"/>
          <w:szCs w:val="26"/>
        </w:rPr>
      </w:pPr>
      <w:r w:rsidRPr="006648D9">
        <w:rPr>
          <w:i/>
          <w:sz w:val="26"/>
          <w:szCs w:val="26"/>
        </w:rPr>
        <w:t>Ежемесячная процентная надбавка к денежному вознаграждению за работу со сведениями, составляющими государственную тайну выплачивается в размере и порядке, определяемыми законодательством Российской Федерации.</w:t>
      </w:r>
    </w:p>
    <w:p w:rsidR="006648D9" w:rsidRPr="006648D9" w:rsidRDefault="006648D9" w:rsidP="006C2D72">
      <w:pPr>
        <w:ind w:firstLine="709"/>
        <w:jc w:val="both"/>
        <w:rPr>
          <w:i/>
          <w:sz w:val="26"/>
          <w:szCs w:val="26"/>
        </w:rPr>
      </w:pPr>
      <w:r w:rsidRPr="006648D9">
        <w:rPr>
          <w:i/>
          <w:sz w:val="26"/>
          <w:szCs w:val="26"/>
        </w:rPr>
        <w:t>Установить предельный норматив размера единовременной выплаты при предоставлении ежегодного оплачиваемого отпуска</w:t>
      </w:r>
      <w:r w:rsidRPr="006648D9">
        <w:rPr>
          <w:sz w:val="26"/>
          <w:szCs w:val="26"/>
        </w:rPr>
        <w:t xml:space="preserve"> </w:t>
      </w:r>
      <w:r w:rsidRPr="006648D9">
        <w:rPr>
          <w:i/>
          <w:sz w:val="26"/>
          <w:szCs w:val="26"/>
        </w:rPr>
        <w:t>и иных условий оплаты труда лицам, замещающим указанные должности, - два денежных вознаграждения в год.</w:t>
      </w:r>
    </w:p>
    <w:p w:rsidR="006648D9" w:rsidRPr="006648D9" w:rsidRDefault="006648D9" w:rsidP="006648D9">
      <w:pPr>
        <w:jc w:val="both"/>
        <w:rPr>
          <w:b/>
          <w:sz w:val="26"/>
          <w:szCs w:val="26"/>
        </w:rPr>
      </w:pPr>
    </w:p>
    <w:p w:rsidR="006648D9" w:rsidRPr="006648D9" w:rsidRDefault="006648D9" w:rsidP="006C2D72">
      <w:pPr>
        <w:jc w:val="center"/>
        <w:rPr>
          <w:b/>
          <w:sz w:val="26"/>
          <w:szCs w:val="26"/>
        </w:rPr>
      </w:pPr>
      <w:r w:rsidRPr="006648D9">
        <w:rPr>
          <w:b/>
          <w:sz w:val="26"/>
          <w:szCs w:val="26"/>
        </w:rPr>
        <w:t>ІV. Размеры денежного содержания муниципальных служащих органов местного самоуправления Дергачевского муниципального района</w:t>
      </w:r>
    </w:p>
    <w:p w:rsidR="006648D9" w:rsidRPr="006648D9" w:rsidRDefault="006648D9" w:rsidP="006648D9">
      <w:pPr>
        <w:jc w:val="both"/>
        <w:rPr>
          <w:b/>
          <w:sz w:val="26"/>
          <w:szCs w:val="26"/>
        </w:rPr>
      </w:pPr>
    </w:p>
    <w:p w:rsidR="006648D9" w:rsidRPr="006648D9" w:rsidRDefault="006648D9" w:rsidP="006C2D72">
      <w:pPr>
        <w:ind w:firstLine="709"/>
        <w:jc w:val="both"/>
        <w:rPr>
          <w:sz w:val="26"/>
          <w:szCs w:val="26"/>
        </w:rPr>
      </w:pPr>
      <w:r w:rsidRPr="006648D9">
        <w:rPr>
          <w:sz w:val="26"/>
          <w:szCs w:val="26"/>
        </w:rPr>
        <w:t>Денежное содержание муниципального служащего органов местного самоуправления состоит из месячного должностного оклада муниципального служащего  в соответствии с замещаемой им должностью муниципальной службы, оклада за классный чин, а также из ежемесячных и иных дополнительных выплат ( далее – дополнительные выплаты).</w:t>
      </w:r>
    </w:p>
    <w:p w:rsidR="006648D9" w:rsidRPr="006648D9" w:rsidRDefault="006648D9" w:rsidP="006C2D72">
      <w:pPr>
        <w:ind w:firstLine="709"/>
        <w:jc w:val="both"/>
        <w:rPr>
          <w:sz w:val="26"/>
          <w:szCs w:val="26"/>
        </w:rPr>
      </w:pPr>
      <w:r w:rsidRPr="006648D9">
        <w:rPr>
          <w:sz w:val="26"/>
          <w:szCs w:val="26"/>
        </w:rPr>
        <w:t>4.1. Месячный оклад муниципального служащего устанавливается в  соответствии с замещаемой должностью (приложение № 2), включенной в Реестр должностей муниципальной службы Дергачевского муниципального района.</w:t>
      </w:r>
    </w:p>
    <w:p w:rsidR="006648D9" w:rsidRPr="006648D9" w:rsidRDefault="006648D9" w:rsidP="006C2D72">
      <w:pPr>
        <w:ind w:firstLine="709"/>
        <w:jc w:val="both"/>
        <w:rPr>
          <w:sz w:val="26"/>
          <w:szCs w:val="26"/>
        </w:rPr>
      </w:pPr>
      <w:r w:rsidRPr="006648D9">
        <w:rPr>
          <w:sz w:val="26"/>
          <w:szCs w:val="26"/>
        </w:rPr>
        <w:t>Оклад за классный чин устанавливается в соответствии с присвоенными классными чинами муниципальной службы (приложение № 3).</w:t>
      </w:r>
    </w:p>
    <w:p w:rsidR="006648D9" w:rsidRPr="006648D9" w:rsidRDefault="006648D9" w:rsidP="006C2D72">
      <w:pPr>
        <w:ind w:firstLine="709"/>
        <w:jc w:val="both"/>
        <w:rPr>
          <w:sz w:val="26"/>
          <w:szCs w:val="26"/>
        </w:rPr>
      </w:pPr>
      <w:r w:rsidRPr="006648D9">
        <w:rPr>
          <w:sz w:val="26"/>
          <w:szCs w:val="26"/>
        </w:rPr>
        <w:t>4.2. Ежемесячная надбавка к должностному окладу за выслугу лет на муниципальной службе выплачивается дифференцировано, в зависимости от стажа муниципальной службы, дающего право на получение этой надбавки:</w:t>
      </w:r>
    </w:p>
    <w:p w:rsidR="006648D9" w:rsidRPr="006648D9" w:rsidRDefault="006648D9" w:rsidP="006C2D72">
      <w:pPr>
        <w:ind w:firstLine="709"/>
        <w:jc w:val="both"/>
        <w:rPr>
          <w:sz w:val="26"/>
          <w:szCs w:val="26"/>
        </w:rPr>
      </w:pPr>
      <w:r w:rsidRPr="006648D9">
        <w:rPr>
          <w:sz w:val="26"/>
          <w:szCs w:val="26"/>
        </w:rPr>
        <w:t>при стаже муниципальной службы от 1 года до 5 лет – 10 процентов должностного оклада;</w:t>
      </w:r>
    </w:p>
    <w:p w:rsidR="006648D9" w:rsidRPr="006648D9" w:rsidRDefault="006648D9" w:rsidP="006C2D72">
      <w:pPr>
        <w:ind w:firstLine="709"/>
        <w:jc w:val="both"/>
        <w:rPr>
          <w:sz w:val="26"/>
          <w:szCs w:val="26"/>
        </w:rPr>
      </w:pPr>
      <w:r w:rsidRPr="006648D9">
        <w:rPr>
          <w:sz w:val="26"/>
          <w:szCs w:val="26"/>
        </w:rPr>
        <w:t>при стаже муниципальной службы от 5 до 10 лет – 15 процентов должностного оклада;</w:t>
      </w:r>
    </w:p>
    <w:p w:rsidR="006648D9" w:rsidRPr="006648D9" w:rsidRDefault="006648D9" w:rsidP="006C2D72">
      <w:pPr>
        <w:ind w:firstLine="709"/>
        <w:jc w:val="both"/>
        <w:rPr>
          <w:sz w:val="26"/>
          <w:szCs w:val="26"/>
        </w:rPr>
      </w:pPr>
      <w:r w:rsidRPr="006648D9">
        <w:rPr>
          <w:sz w:val="26"/>
          <w:szCs w:val="26"/>
        </w:rPr>
        <w:t>при стаже муниципальной службы от 10 до 15 лет – 20 процентов должностного оклада;</w:t>
      </w:r>
    </w:p>
    <w:p w:rsidR="006648D9" w:rsidRPr="006648D9" w:rsidRDefault="006648D9" w:rsidP="006C2D72">
      <w:pPr>
        <w:ind w:firstLine="709"/>
        <w:jc w:val="both"/>
        <w:rPr>
          <w:sz w:val="26"/>
          <w:szCs w:val="26"/>
        </w:rPr>
      </w:pPr>
      <w:r w:rsidRPr="006648D9">
        <w:rPr>
          <w:sz w:val="26"/>
          <w:szCs w:val="26"/>
        </w:rPr>
        <w:t>при стаже муниципальной службы свыше 15 лет – 30 процентов должностного оклада.</w:t>
      </w:r>
    </w:p>
    <w:p w:rsidR="006648D9" w:rsidRPr="006648D9" w:rsidRDefault="006648D9" w:rsidP="006C2D72">
      <w:pPr>
        <w:ind w:firstLine="709"/>
        <w:jc w:val="both"/>
        <w:rPr>
          <w:sz w:val="26"/>
          <w:szCs w:val="26"/>
        </w:rPr>
      </w:pPr>
      <w:r w:rsidRPr="006648D9">
        <w:rPr>
          <w:sz w:val="26"/>
          <w:szCs w:val="26"/>
        </w:rPr>
        <w:t>4.3. Ежемесячная надбавка к должностному окладу за особые условия муниципальной службы выплачивается в  следующих размерах:</w:t>
      </w:r>
    </w:p>
    <w:p w:rsidR="006648D9" w:rsidRPr="006648D9" w:rsidRDefault="006648D9" w:rsidP="006C2D72">
      <w:pPr>
        <w:ind w:firstLine="709"/>
        <w:jc w:val="both"/>
        <w:rPr>
          <w:sz w:val="26"/>
          <w:szCs w:val="26"/>
        </w:rPr>
      </w:pPr>
      <w:r w:rsidRPr="006648D9">
        <w:rPr>
          <w:sz w:val="26"/>
          <w:szCs w:val="26"/>
        </w:rPr>
        <w:t>по высшим  и главным муниципальным должностям – от 120 до 150 процентов должностного оклада;</w:t>
      </w:r>
    </w:p>
    <w:p w:rsidR="006648D9" w:rsidRPr="006648D9" w:rsidRDefault="006648D9" w:rsidP="006C2D72">
      <w:pPr>
        <w:ind w:firstLine="709"/>
        <w:jc w:val="both"/>
        <w:rPr>
          <w:sz w:val="26"/>
          <w:szCs w:val="26"/>
        </w:rPr>
      </w:pPr>
      <w:r w:rsidRPr="006648D9">
        <w:rPr>
          <w:sz w:val="26"/>
          <w:szCs w:val="26"/>
        </w:rPr>
        <w:t>по ведущим должностям -  от 90 до 120 процентов  должностного оклада;</w:t>
      </w:r>
    </w:p>
    <w:p w:rsidR="006648D9" w:rsidRPr="006648D9" w:rsidRDefault="006648D9" w:rsidP="006C2D72">
      <w:pPr>
        <w:ind w:firstLine="709"/>
        <w:jc w:val="both"/>
        <w:rPr>
          <w:sz w:val="26"/>
          <w:szCs w:val="26"/>
        </w:rPr>
      </w:pPr>
      <w:r w:rsidRPr="006648D9">
        <w:rPr>
          <w:sz w:val="26"/>
          <w:szCs w:val="26"/>
        </w:rPr>
        <w:t>по старшим муниципальным должностям – от 60 до 90 процентов должностного оклада;</w:t>
      </w:r>
    </w:p>
    <w:p w:rsidR="006648D9" w:rsidRPr="006648D9" w:rsidRDefault="006648D9" w:rsidP="006C2D72">
      <w:pPr>
        <w:ind w:firstLine="709"/>
        <w:jc w:val="both"/>
        <w:rPr>
          <w:sz w:val="26"/>
          <w:szCs w:val="26"/>
        </w:rPr>
      </w:pPr>
      <w:r w:rsidRPr="006648D9">
        <w:rPr>
          <w:sz w:val="26"/>
          <w:szCs w:val="26"/>
        </w:rPr>
        <w:t>по младшим муниципальным должностям – до 60 процентов должностного оклада.</w:t>
      </w:r>
    </w:p>
    <w:p w:rsidR="006648D9" w:rsidRPr="006648D9" w:rsidRDefault="006648D9" w:rsidP="006C2D72">
      <w:pPr>
        <w:ind w:firstLine="709"/>
        <w:jc w:val="both"/>
        <w:rPr>
          <w:sz w:val="26"/>
          <w:szCs w:val="26"/>
        </w:rPr>
      </w:pPr>
      <w:r w:rsidRPr="006648D9">
        <w:rPr>
          <w:sz w:val="26"/>
          <w:szCs w:val="26"/>
        </w:rPr>
        <w:t>4.4. Ежемесячная процентная надбавка к должностному окладу за работу со сведениями, составляющими государственную тайну, выплачивается в размерах и порядке, определяемых законодательством Российской Федерации.</w:t>
      </w:r>
    </w:p>
    <w:p w:rsidR="006648D9" w:rsidRPr="006648D9" w:rsidRDefault="006648D9" w:rsidP="006C2D72">
      <w:pPr>
        <w:ind w:firstLine="709"/>
        <w:jc w:val="both"/>
        <w:rPr>
          <w:sz w:val="26"/>
          <w:szCs w:val="26"/>
        </w:rPr>
      </w:pPr>
      <w:r w:rsidRPr="006648D9">
        <w:rPr>
          <w:sz w:val="26"/>
          <w:szCs w:val="26"/>
        </w:rPr>
        <w:t>4.5. Премии:</w:t>
      </w:r>
    </w:p>
    <w:p w:rsidR="006648D9" w:rsidRPr="006648D9" w:rsidRDefault="006648D9" w:rsidP="006C2D72">
      <w:pPr>
        <w:ind w:firstLine="709"/>
        <w:jc w:val="both"/>
        <w:rPr>
          <w:sz w:val="26"/>
          <w:szCs w:val="26"/>
        </w:rPr>
      </w:pPr>
      <w:r w:rsidRPr="006648D9">
        <w:rPr>
          <w:sz w:val="26"/>
          <w:szCs w:val="26"/>
        </w:rPr>
        <w:lastRenderedPageBreak/>
        <w:t>Выплата премии производится с учетом обеспечения задач и функций органа местного самоуправления.</w:t>
      </w:r>
    </w:p>
    <w:p w:rsidR="006648D9" w:rsidRPr="006648D9" w:rsidRDefault="006648D9" w:rsidP="006C2D72">
      <w:pPr>
        <w:ind w:firstLine="709"/>
        <w:jc w:val="both"/>
        <w:rPr>
          <w:sz w:val="26"/>
          <w:szCs w:val="26"/>
        </w:rPr>
      </w:pPr>
      <w:r w:rsidRPr="006648D9">
        <w:rPr>
          <w:sz w:val="26"/>
          <w:szCs w:val="26"/>
        </w:rPr>
        <w:t xml:space="preserve">Премия за выполнение особо важных и сложных заданий выплачивается по решению руководителя органа местного самоуправления Дергачевского муниципального района в размере до двух денежных содержаний муниципального служащего в соответствии с трудовым законодательством.  Выплата производится в пределах фонда оплаты труда работников местного самоуправления. </w:t>
      </w:r>
    </w:p>
    <w:p w:rsidR="006648D9" w:rsidRPr="006648D9" w:rsidRDefault="006648D9" w:rsidP="006C2D72">
      <w:pPr>
        <w:ind w:firstLine="709"/>
        <w:jc w:val="both"/>
        <w:rPr>
          <w:sz w:val="26"/>
          <w:szCs w:val="26"/>
        </w:rPr>
      </w:pPr>
      <w:r w:rsidRPr="006648D9">
        <w:rPr>
          <w:sz w:val="26"/>
          <w:szCs w:val="26"/>
        </w:rPr>
        <w:t>4.6. Ежемесячное денежное поощрение муниципального служащего.</w:t>
      </w:r>
    </w:p>
    <w:p w:rsidR="006648D9" w:rsidRPr="006648D9" w:rsidRDefault="006648D9" w:rsidP="006C2D72">
      <w:pPr>
        <w:ind w:firstLine="709"/>
        <w:jc w:val="both"/>
        <w:rPr>
          <w:sz w:val="26"/>
          <w:szCs w:val="26"/>
        </w:rPr>
      </w:pPr>
      <w:r w:rsidRPr="006648D9">
        <w:rPr>
          <w:sz w:val="26"/>
          <w:szCs w:val="26"/>
        </w:rPr>
        <w:t>Муниципальному служащему органов местного самоуправления Дергачевского муниципального района выплачивается ежемесячное денежное поощрение:</w:t>
      </w:r>
    </w:p>
    <w:p w:rsidR="006648D9" w:rsidRPr="006648D9" w:rsidRDefault="006648D9" w:rsidP="006C2D72">
      <w:pPr>
        <w:ind w:firstLine="709"/>
        <w:jc w:val="both"/>
        <w:rPr>
          <w:sz w:val="26"/>
          <w:szCs w:val="26"/>
        </w:rPr>
      </w:pPr>
      <w:r w:rsidRPr="006648D9">
        <w:rPr>
          <w:sz w:val="26"/>
          <w:szCs w:val="26"/>
        </w:rPr>
        <w:t xml:space="preserve"> по высшим должностям: в том числе по должности главы администрации  и  по иным должностям – 1,5 должностного оклада;</w:t>
      </w:r>
    </w:p>
    <w:p w:rsidR="006648D9" w:rsidRPr="006648D9" w:rsidRDefault="006648D9" w:rsidP="006C2D72">
      <w:pPr>
        <w:ind w:firstLine="709"/>
        <w:jc w:val="both"/>
        <w:rPr>
          <w:sz w:val="26"/>
          <w:szCs w:val="26"/>
        </w:rPr>
      </w:pPr>
      <w:r w:rsidRPr="006648D9">
        <w:rPr>
          <w:sz w:val="26"/>
          <w:szCs w:val="26"/>
        </w:rPr>
        <w:t>по главным должностям: по должности заместителя главы администрации – 1,5 должностного оклада, по иным должностям – 1,0 должностного оклада;</w:t>
      </w:r>
    </w:p>
    <w:p w:rsidR="006648D9" w:rsidRPr="006648D9" w:rsidRDefault="006648D9" w:rsidP="006C2D72">
      <w:pPr>
        <w:ind w:firstLine="709"/>
        <w:jc w:val="both"/>
        <w:rPr>
          <w:sz w:val="26"/>
          <w:szCs w:val="26"/>
        </w:rPr>
      </w:pPr>
      <w:r w:rsidRPr="006648D9">
        <w:rPr>
          <w:sz w:val="26"/>
          <w:szCs w:val="26"/>
        </w:rPr>
        <w:t>по ведущим, старшим и младшим должностям – 1,0 должностного оклада.</w:t>
      </w:r>
    </w:p>
    <w:p w:rsidR="006648D9" w:rsidRPr="006648D9" w:rsidRDefault="006648D9" w:rsidP="006C2D72">
      <w:pPr>
        <w:ind w:firstLine="709"/>
        <w:jc w:val="both"/>
        <w:rPr>
          <w:sz w:val="26"/>
          <w:szCs w:val="26"/>
        </w:rPr>
      </w:pPr>
      <w:r w:rsidRPr="006648D9">
        <w:rPr>
          <w:sz w:val="26"/>
          <w:szCs w:val="26"/>
        </w:rPr>
        <w:t>4.7. Размеры единовременной выплаты при предоставлении ежегодного оплачиваемого отпуска муниципального служащего и материальной помощи.</w:t>
      </w:r>
    </w:p>
    <w:p w:rsidR="006648D9" w:rsidRPr="006648D9" w:rsidRDefault="006648D9" w:rsidP="006C2D72">
      <w:pPr>
        <w:ind w:firstLine="709"/>
        <w:jc w:val="both"/>
        <w:rPr>
          <w:sz w:val="26"/>
          <w:szCs w:val="26"/>
        </w:rPr>
      </w:pPr>
      <w:r w:rsidRPr="006648D9">
        <w:rPr>
          <w:sz w:val="26"/>
          <w:szCs w:val="26"/>
        </w:rPr>
        <w:t>Муниципальному служащему органов местного самоуправления Дергачевского муниципального района  при предоставлении ежегодного оплачиваемого отпуска выплачивается единовременная выплата в размере двух должностных окладов и материальная помощь в размере двух должностных окладов за счет средств фонда оплаты труда  муниципальных служащих.</w:t>
      </w:r>
    </w:p>
    <w:p w:rsidR="006648D9" w:rsidRPr="006648D9" w:rsidRDefault="006648D9" w:rsidP="006C2D72">
      <w:pPr>
        <w:ind w:firstLine="709"/>
        <w:jc w:val="both"/>
        <w:rPr>
          <w:i/>
          <w:sz w:val="26"/>
          <w:szCs w:val="26"/>
        </w:rPr>
      </w:pPr>
      <w:r w:rsidRPr="006648D9">
        <w:rPr>
          <w:i/>
          <w:sz w:val="26"/>
          <w:szCs w:val="26"/>
        </w:rPr>
        <w:t>Муниципальному служащему органов местного самоуправления Дергачевского муниципального района за добросовестное исполнение трудовых обязанностей выплачивается материальная помощь в размере 50 процентов должностного оклада муниципального служащего.</w:t>
      </w:r>
    </w:p>
    <w:p w:rsidR="006648D9" w:rsidRPr="006648D9" w:rsidRDefault="006648D9" w:rsidP="006C2D72">
      <w:pPr>
        <w:ind w:firstLine="709"/>
        <w:jc w:val="both"/>
        <w:rPr>
          <w:sz w:val="26"/>
          <w:szCs w:val="26"/>
        </w:rPr>
      </w:pPr>
      <w:r w:rsidRPr="006648D9">
        <w:rPr>
          <w:sz w:val="26"/>
          <w:szCs w:val="26"/>
        </w:rPr>
        <w:t>При  поощрении муниципальных служащих Правительственными, ведомственными, областными, районными наградами муниципальным служащим выплачивается материальная помощь в размере до двух должностных окладов за счет экономии фонда оплаты труда.</w:t>
      </w:r>
    </w:p>
    <w:p w:rsidR="006648D9" w:rsidRPr="006648D9" w:rsidRDefault="006648D9" w:rsidP="006C2D72">
      <w:pPr>
        <w:ind w:firstLine="709"/>
        <w:jc w:val="both"/>
        <w:rPr>
          <w:sz w:val="26"/>
          <w:szCs w:val="26"/>
        </w:rPr>
      </w:pPr>
      <w:r w:rsidRPr="006648D9">
        <w:rPr>
          <w:sz w:val="26"/>
          <w:szCs w:val="26"/>
        </w:rPr>
        <w:t>В пределах установленного фонда оплаты труда депутатам, членам выборных органов местного самоуправления, осуществляющим свои полномочия на постоянной основе, муниципальным служащим администрации  Дергачевского муниципального района, структурных подразделений в особых случаях (Юбилейные даты (50 и55 лет для женщин, 50 и 60 лет для мужчин), бракосочетание, рождение ребенка, тяжелая болезнь, смерть близкого родственника, стихийное бедствие, другие обстоятельства) может быть оказана дополнительная материальная помощь в размере до двух должностных окладов за счет экономии фонда оплаты труда.</w:t>
      </w:r>
    </w:p>
    <w:p w:rsidR="006648D9" w:rsidRPr="006648D9" w:rsidRDefault="006648D9" w:rsidP="006C2D72">
      <w:pPr>
        <w:ind w:firstLine="709"/>
        <w:jc w:val="both"/>
        <w:rPr>
          <w:sz w:val="26"/>
          <w:szCs w:val="26"/>
        </w:rPr>
      </w:pPr>
      <w:r w:rsidRPr="006648D9">
        <w:rPr>
          <w:sz w:val="26"/>
          <w:szCs w:val="26"/>
        </w:rPr>
        <w:t>4.8. При совмещении профессий (должностей), расширении зон обслуживания, увеличения объема работы или исполнении обязанностей временно отсутствующего работника наряду со своей основной работой, обусловленной трудовым договором, может производиться доплата в соответствии с Трудовым кодексом РФ, но не более 100 процентов должностного оклада, оклада совмещаемой должности, оклада временно отсутствующего работника.</w:t>
      </w:r>
    </w:p>
    <w:p w:rsidR="006648D9" w:rsidRPr="006648D9" w:rsidRDefault="006648D9" w:rsidP="006C2D72">
      <w:pPr>
        <w:ind w:firstLine="709"/>
        <w:jc w:val="both"/>
        <w:rPr>
          <w:sz w:val="26"/>
          <w:szCs w:val="26"/>
        </w:rPr>
      </w:pPr>
    </w:p>
    <w:p w:rsidR="006648D9" w:rsidRPr="006648D9" w:rsidRDefault="006648D9" w:rsidP="006C2D72">
      <w:pPr>
        <w:ind w:firstLine="709"/>
        <w:jc w:val="both"/>
        <w:rPr>
          <w:sz w:val="26"/>
          <w:szCs w:val="26"/>
        </w:rPr>
      </w:pPr>
    </w:p>
    <w:p w:rsidR="006648D9" w:rsidRPr="006648D9" w:rsidRDefault="006648D9" w:rsidP="006648D9">
      <w:pPr>
        <w:jc w:val="both"/>
        <w:rPr>
          <w:sz w:val="26"/>
          <w:szCs w:val="26"/>
        </w:rPr>
      </w:pPr>
    </w:p>
    <w:p w:rsidR="006648D9" w:rsidRPr="006648D9" w:rsidRDefault="006648D9" w:rsidP="006648D9">
      <w:pPr>
        <w:jc w:val="both"/>
        <w:rPr>
          <w:sz w:val="26"/>
          <w:szCs w:val="26"/>
        </w:rPr>
      </w:pPr>
    </w:p>
    <w:p w:rsidR="006648D9" w:rsidRPr="006648D9" w:rsidRDefault="006648D9" w:rsidP="006648D9">
      <w:pPr>
        <w:jc w:val="both"/>
        <w:rPr>
          <w:sz w:val="26"/>
          <w:szCs w:val="26"/>
        </w:rPr>
      </w:pPr>
    </w:p>
    <w:p w:rsidR="006648D9" w:rsidRPr="006648D9" w:rsidRDefault="006648D9" w:rsidP="006648D9">
      <w:pPr>
        <w:jc w:val="both"/>
        <w:rPr>
          <w:sz w:val="26"/>
          <w:szCs w:val="26"/>
        </w:rPr>
      </w:pPr>
    </w:p>
    <w:p w:rsidR="006648D9" w:rsidRPr="006648D9" w:rsidRDefault="006648D9" w:rsidP="006648D9">
      <w:pPr>
        <w:jc w:val="both"/>
        <w:rPr>
          <w:sz w:val="26"/>
          <w:szCs w:val="26"/>
        </w:rPr>
      </w:pPr>
    </w:p>
    <w:p w:rsidR="006648D9" w:rsidRPr="006648D9" w:rsidRDefault="006648D9" w:rsidP="006648D9">
      <w:pPr>
        <w:jc w:val="both"/>
        <w:rPr>
          <w:sz w:val="26"/>
          <w:szCs w:val="26"/>
        </w:rPr>
      </w:pPr>
    </w:p>
    <w:p w:rsidR="006648D9" w:rsidRDefault="006648D9" w:rsidP="006648D9">
      <w:pPr>
        <w:jc w:val="both"/>
        <w:rPr>
          <w:sz w:val="26"/>
          <w:szCs w:val="26"/>
        </w:rPr>
      </w:pPr>
    </w:p>
    <w:p w:rsidR="006648D9" w:rsidRDefault="006648D9" w:rsidP="006648D9">
      <w:pPr>
        <w:jc w:val="both"/>
        <w:rPr>
          <w:sz w:val="26"/>
          <w:szCs w:val="26"/>
        </w:rPr>
      </w:pPr>
    </w:p>
    <w:p w:rsidR="006648D9" w:rsidRDefault="006648D9" w:rsidP="006648D9">
      <w:pPr>
        <w:jc w:val="both"/>
        <w:rPr>
          <w:sz w:val="26"/>
          <w:szCs w:val="26"/>
        </w:rPr>
      </w:pPr>
    </w:p>
    <w:p w:rsidR="006648D9" w:rsidRDefault="006648D9" w:rsidP="006648D9">
      <w:pPr>
        <w:jc w:val="both"/>
        <w:rPr>
          <w:sz w:val="26"/>
          <w:szCs w:val="26"/>
        </w:rPr>
      </w:pPr>
    </w:p>
    <w:p w:rsidR="006648D9" w:rsidRPr="006648D9" w:rsidRDefault="006648D9" w:rsidP="006648D9">
      <w:pPr>
        <w:ind w:left="4395"/>
        <w:rPr>
          <w:b/>
          <w:sz w:val="26"/>
          <w:szCs w:val="26"/>
        </w:rPr>
      </w:pPr>
      <w:r w:rsidRPr="006648D9">
        <w:rPr>
          <w:b/>
          <w:sz w:val="26"/>
          <w:szCs w:val="26"/>
        </w:rPr>
        <w:t>Приложение №1</w:t>
      </w:r>
    </w:p>
    <w:p w:rsidR="006648D9" w:rsidRPr="006648D9" w:rsidRDefault="006648D9" w:rsidP="006648D9">
      <w:pPr>
        <w:ind w:left="4395"/>
        <w:rPr>
          <w:sz w:val="26"/>
          <w:szCs w:val="26"/>
        </w:rPr>
      </w:pPr>
      <w:r w:rsidRPr="006648D9">
        <w:rPr>
          <w:sz w:val="26"/>
          <w:szCs w:val="26"/>
        </w:rPr>
        <w:t>к Положению «О денежном вознаграждении членов выборных органов местного самоуправления, денежном</w:t>
      </w:r>
      <w:r>
        <w:rPr>
          <w:sz w:val="26"/>
          <w:szCs w:val="26"/>
        </w:rPr>
        <w:t xml:space="preserve"> </w:t>
      </w:r>
      <w:r w:rsidRPr="006648D9">
        <w:rPr>
          <w:sz w:val="26"/>
          <w:szCs w:val="26"/>
        </w:rPr>
        <w:t xml:space="preserve">содержании и материальном стимулировании лиц, замещающих должности муниципальной службы </w:t>
      </w:r>
    </w:p>
    <w:p w:rsidR="006648D9" w:rsidRPr="006648D9" w:rsidRDefault="006648D9" w:rsidP="006648D9">
      <w:pPr>
        <w:ind w:left="4395"/>
        <w:rPr>
          <w:sz w:val="26"/>
          <w:szCs w:val="26"/>
        </w:rPr>
      </w:pPr>
      <w:r w:rsidRPr="006648D9">
        <w:rPr>
          <w:sz w:val="26"/>
          <w:szCs w:val="26"/>
        </w:rPr>
        <w:t xml:space="preserve">в органах местного самоуправления </w:t>
      </w:r>
    </w:p>
    <w:p w:rsidR="006648D9" w:rsidRPr="006648D9" w:rsidRDefault="006648D9" w:rsidP="006648D9">
      <w:pPr>
        <w:ind w:left="4395"/>
        <w:rPr>
          <w:sz w:val="26"/>
          <w:szCs w:val="26"/>
        </w:rPr>
      </w:pPr>
      <w:r w:rsidRPr="006648D9">
        <w:rPr>
          <w:sz w:val="26"/>
          <w:szCs w:val="26"/>
        </w:rPr>
        <w:t>Дергачевского муниципального района»</w:t>
      </w:r>
    </w:p>
    <w:p w:rsidR="006648D9" w:rsidRPr="006648D9" w:rsidRDefault="006648D9" w:rsidP="006648D9">
      <w:pPr>
        <w:ind w:left="4395"/>
        <w:rPr>
          <w:sz w:val="26"/>
          <w:szCs w:val="26"/>
        </w:rPr>
      </w:pPr>
    </w:p>
    <w:p w:rsidR="006648D9" w:rsidRDefault="006648D9" w:rsidP="006648D9">
      <w:pPr>
        <w:tabs>
          <w:tab w:val="left" w:pos="3990"/>
        </w:tabs>
        <w:jc w:val="center"/>
        <w:rPr>
          <w:b/>
          <w:sz w:val="26"/>
          <w:szCs w:val="26"/>
        </w:rPr>
      </w:pPr>
    </w:p>
    <w:p w:rsidR="006648D9" w:rsidRDefault="006648D9" w:rsidP="006648D9">
      <w:pPr>
        <w:tabs>
          <w:tab w:val="left" w:pos="3990"/>
        </w:tabs>
        <w:jc w:val="center"/>
        <w:rPr>
          <w:b/>
          <w:sz w:val="26"/>
          <w:szCs w:val="26"/>
        </w:rPr>
      </w:pPr>
    </w:p>
    <w:p w:rsidR="006648D9" w:rsidRPr="006648D9" w:rsidRDefault="006648D9" w:rsidP="006648D9">
      <w:pPr>
        <w:tabs>
          <w:tab w:val="left" w:pos="3990"/>
        </w:tabs>
        <w:jc w:val="center"/>
        <w:rPr>
          <w:b/>
          <w:sz w:val="26"/>
          <w:szCs w:val="26"/>
        </w:rPr>
      </w:pPr>
      <w:r w:rsidRPr="006648D9">
        <w:rPr>
          <w:b/>
          <w:sz w:val="26"/>
          <w:szCs w:val="26"/>
        </w:rPr>
        <w:t>Размеры денежного вознаграждения</w:t>
      </w:r>
    </w:p>
    <w:p w:rsidR="006648D9" w:rsidRPr="006648D9" w:rsidRDefault="006648D9" w:rsidP="006648D9">
      <w:pPr>
        <w:tabs>
          <w:tab w:val="left" w:pos="3990"/>
        </w:tabs>
        <w:jc w:val="center"/>
        <w:rPr>
          <w:b/>
          <w:sz w:val="26"/>
          <w:szCs w:val="26"/>
        </w:rPr>
      </w:pPr>
      <w:r w:rsidRPr="006648D9">
        <w:rPr>
          <w:b/>
          <w:sz w:val="26"/>
          <w:szCs w:val="26"/>
        </w:rPr>
        <w:t>членов выборных органов местного самоуправления</w:t>
      </w:r>
      <w:r>
        <w:rPr>
          <w:b/>
          <w:sz w:val="26"/>
          <w:szCs w:val="26"/>
        </w:rPr>
        <w:t xml:space="preserve"> </w:t>
      </w:r>
      <w:r w:rsidRPr="006648D9">
        <w:rPr>
          <w:b/>
          <w:sz w:val="26"/>
          <w:szCs w:val="26"/>
        </w:rPr>
        <w:t>Дергачевского</w:t>
      </w:r>
      <w:r>
        <w:rPr>
          <w:b/>
          <w:sz w:val="26"/>
          <w:szCs w:val="26"/>
        </w:rPr>
        <w:t xml:space="preserve"> </w:t>
      </w:r>
      <w:r w:rsidRPr="006648D9">
        <w:rPr>
          <w:b/>
          <w:sz w:val="26"/>
          <w:szCs w:val="26"/>
        </w:rPr>
        <w:t>муниципального района</w:t>
      </w:r>
      <w:r>
        <w:rPr>
          <w:b/>
          <w:sz w:val="26"/>
          <w:szCs w:val="26"/>
        </w:rPr>
        <w:t>,</w:t>
      </w:r>
      <w:r w:rsidRPr="006648D9">
        <w:rPr>
          <w:b/>
          <w:sz w:val="26"/>
          <w:szCs w:val="26"/>
        </w:rPr>
        <w:t xml:space="preserve"> осуществляющих свои полномочия на постоянной основе</w:t>
      </w:r>
    </w:p>
    <w:p w:rsidR="006648D9" w:rsidRDefault="006648D9" w:rsidP="006648D9">
      <w:pPr>
        <w:tabs>
          <w:tab w:val="left" w:pos="3990"/>
        </w:tabs>
        <w:jc w:val="center"/>
        <w:rPr>
          <w:b/>
          <w:sz w:val="26"/>
          <w:szCs w:val="26"/>
        </w:rPr>
      </w:pPr>
    </w:p>
    <w:p w:rsidR="006648D9" w:rsidRPr="006648D9" w:rsidRDefault="006648D9" w:rsidP="006648D9">
      <w:pPr>
        <w:tabs>
          <w:tab w:val="left" w:pos="3990"/>
        </w:tabs>
        <w:jc w:val="center"/>
        <w:rPr>
          <w:b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4325"/>
        <w:gridCol w:w="4260"/>
      </w:tblGrid>
      <w:tr w:rsidR="006648D9" w:rsidRPr="006648D9" w:rsidTr="00CF506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b/>
                <w:i/>
                <w:sz w:val="26"/>
                <w:szCs w:val="26"/>
              </w:rPr>
            </w:pPr>
            <w:r w:rsidRPr="006648D9">
              <w:rPr>
                <w:b/>
                <w:i/>
                <w:sz w:val="26"/>
                <w:szCs w:val="26"/>
              </w:rPr>
              <w:t>№</w:t>
            </w:r>
          </w:p>
          <w:p w:rsidR="006648D9" w:rsidRPr="006648D9" w:rsidRDefault="006648D9" w:rsidP="00CF506C">
            <w:pPr>
              <w:tabs>
                <w:tab w:val="left" w:pos="3990"/>
              </w:tabs>
              <w:rPr>
                <w:b/>
                <w:i/>
                <w:sz w:val="26"/>
                <w:szCs w:val="26"/>
              </w:rPr>
            </w:pPr>
            <w:r w:rsidRPr="006648D9">
              <w:rPr>
                <w:b/>
                <w:i/>
                <w:sz w:val="26"/>
                <w:szCs w:val="26"/>
              </w:rPr>
              <w:t>п/п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rPr>
                <w:b/>
                <w:i/>
                <w:sz w:val="26"/>
                <w:szCs w:val="26"/>
              </w:rPr>
            </w:pPr>
            <w:r w:rsidRPr="006648D9">
              <w:rPr>
                <w:b/>
                <w:i/>
                <w:sz w:val="26"/>
                <w:szCs w:val="26"/>
              </w:rPr>
              <w:t>Наименование должностей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64" w:rsidRDefault="006648D9" w:rsidP="00721E64">
            <w:pPr>
              <w:tabs>
                <w:tab w:val="left" w:pos="3990"/>
              </w:tabs>
              <w:jc w:val="center"/>
              <w:rPr>
                <w:b/>
                <w:i/>
                <w:sz w:val="26"/>
                <w:szCs w:val="26"/>
              </w:rPr>
            </w:pPr>
            <w:r w:rsidRPr="006648D9">
              <w:rPr>
                <w:b/>
                <w:i/>
                <w:sz w:val="26"/>
                <w:szCs w:val="26"/>
              </w:rPr>
              <w:t>Денежное вознаграждение (рублей)</w:t>
            </w:r>
          </w:p>
          <w:p w:rsidR="006648D9" w:rsidRPr="006648D9" w:rsidRDefault="006648D9" w:rsidP="00721E64">
            <w:pPr>
              <w:tabs>
                <w:tab w:val="left" w:pos="3990"/>
              </w:tabs>
              <w:jc w:val="center"/>
              <w:rPr>
                <w:b/>
                <w:i/>
                <w:sz w:val="26"/>
                <w:szCs w:val="26"/>
              </w:rPr>
            </w:pPr>
            <w:r w:rsidRPr="006648D9">
              <w:rPr>
                <w:b/>
                <w:i/>
                <w:sz w:val="26"/>
                <w:szCs w:val="26"/>
              </w:rPr>
              <w:t>V группа</w:t>
            </w:r>
          </w:p>
        </w:tc>
      </w:tr>
      <w:tr w:rsidR="006648D9" w:rsidRPr="006648D9" w:rsidTr="00CF506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b/>
                <w:i/>
                <w:sz w:val="26"/>
                <w:szCs w:val="26"/>
              </w:rPr>
            </w:pPr>
            <w:r w:rsidRPr="006648D9"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rPr>
                <w:i/>
                <w:sz w:val="26"/>
                <w:szCs w:val="26"/>
              </w:rPr>
            </w:pPr>
            <w:r w:rsidRPr="006648D9">
              <w:rPr>
                <w:i/>
                <w:sz w:val="26"/>
                <w:szCs w:val="26"/>
              </w:rPr>
              <w:t>Глава муниципального района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i/>
                <w:sz w:val="26"/>
                <w:szCs w:val="26"/>
              </w:rPr>
            </w:pPr>
            <w:r w:rsidRPr="006648D9">
              <w:rPr>
                <w:i/>
                <w:sz w:val="26"/>
                <w:szCs w:val="26"/>
              </w:rPr>
              <w:t>49421</w:t>
            </w:r>
          </w:p>
        </w:tc>
      </w:tr>
    </w:tbl>
    <w:p w:rsidR="006648D9" w:rsidRPr="006648D9" w:rsidRDefault="006648D9" w:rsidP="006648D9">
      <w:pPr>
        <w:tabs>
          <w:tab w:val="left" w:pos="3990"/>
        </w:tabs>
        <w:rPr>
          <w:b/>
          <w:sz w:val="26"/>
          <w:szCs w:val="26"/>
        </w:rPr>
      </w:pPr>
    </w:p>
    <w:p w:rsidR="006648D9" w:rsidRPr="006648D9" w:rsidRDefault="006648D9" w:rsidP="006648D9">
      <w:pPr>
        <w:tabs>
          <w:tab w:val="left" w:pos="3990"/>
        </w:tabs>
        <w:rPr>
          <w:b/>
          <w:sz w:val="26"/>
          <w:szCs w:val="26"/>
        </w:rPr>
      </w:pPr>
    </w:p>
    <w:p w:rsidR="006648D9" w:rsidRPr="006648D9" w:rsidRDefault="006648D9" w:rsidP="006648D9">
      <w:pPr>
        <w:tabs>
          <w:tab w:val="left" w:pos="3990"/>
        </w:tabs>
        <w:rPr>
          <w:b/>
          <w:sz w:val="26"/>
          <w:szCs w:val="26"/>
        </w:rPr>
      </w:pPr>
    </w:p>
    <w:p w:rsidR="006648D9" w:rsidRPr="006648D9" w:rsidRDefault="006648D9" w:rsidP="006648D9">
      <w:pPr>
        <w:tabs>
          <w:tab w:val="left" w:pos="3990"/>
        </w:tabs>
        <w:rPr>
          <w:b/>
          <w:sz w:val="26"/>
          <w:szCs w:val="26"/>
        </w:rPr>
      </w:pPr>
    </w:p>
    <w:p w:rsidR="006648D9" w:rsidRPr="006648D9" w:rsidRDefault="006648D9" w:rsidP="006648D9">
      <w:pPr>
        <w:tabs>
          <w:tab w:val="left" w:pos="3990"/>
        </w:tabs>
        <w:rPr>
          <w:b/>
          <w:sz w:val="26"/>
          <w:szCs w:val="26"/>
        </w:rPr>
      </w:pPr>
    </w:p>
    <w:p w:rsidR="006648D9" w:rsidRPr="006648D9" w:rsidRDefault="006648D9" w:rsidP="006648D9">
      <w:pPr>
        <w:tabs>
          <w:tab w:val="left" w:pos="3990"/>
        </w:tabs>
        <w:rPr>
          <w:b/>
          <w:sz w:val="26"/>
          <w:szCs w:val="26"/>
        </w:rPr>
      </w:pPr>
    </w:p>
    <w:p w:rsidR="006648D9" w:rsidRPr="006648D9" w:rsidRDefault="006648D9" w:rsidP="006648D9">
      <w:pPr>
        <w:tabs>
          <w:tab w:val="left" w:pos="3990"/>
        </w:tabs>
        <w:rPr>
          <w:b/>
          <w:sz w:val="26"/>
          <w:szCs w:val="26"/>
        </w:rPr>
      </w:pPr>
    </w:p>
    <w:p w:rsidR="006648D9" w:rsidRPr="006648D9" w:rsidRDefault="006648D9" w:rsidP="006648D9">
      <w:pPr>
        <w:tabs>
          <w:tab w:val="left" w:pos="3990"/>
        </w:tabs>
        <w:rPr>
          <w:b/>
          <w:sz w:val="26"/>
          <w:szCs w:val="26"/>
        </w:rPr>
      </w:pPr>
    </w:p>
    <w:p w:rsidR="006648D9" w:rsidRPr="006648D9" w:rsidRDefault="006648D9" w:rsidP="006648D9">
      <w:pPr>
        <w:tabs>
          <w:tab w:val="left" w:pos="3990"/>
        </w:tabs>
        <w:rPr>
          <w:b/>
          <w:sz w:val="26"/>
          <w:szCs w:val="26"/>
        </w:rPr>
      </w:pPr>
    </w:p>
    <w:p w:rsidR="006648D9" w:rsidRPr="006648D9" w:rsidRDefault="006648D9" w:rsidP="006648D9">
      <w:pPr>
        <w:tabs>
          <w:tab w:val="left" w:pos="3990"/>
        </w:tabs>
        <w:rPr>
          <w:b/>
          <w:sz w:val="26"/>
          <w:szCs w:val="26"/>
        </w:rPr>
      </w:pPr>
    </w:p>
    <w:p w:rsidR="006648D9" w:rsidRPr="006648D9" w:rsidRDefault="006648D9" w:rsidP="006648D9">
      <w:pPr>
        <w:tabs>
          <w:tab w:val="left" w:pos="3990"/>
        </w:tabs>
        <w:rPr>
          <w:b/>
          <w:sz w:val="26"/>
          <w:szCs w:val="26"/>
        </w:rPr>
      </w:pPr>
    </w:p>
    <w:p w:rsidR="006648D9" w:rsidRPr="006648D9" w:rsidRDefault="006648D9" w:rsidP="006648D9">
      <w:pPr>
        <w:tabs>
          <w:tab w:val="left" w:pos="3990"/>
        </w:tabs>
        <w:rPr>
          <w:b/>
          <w:sz w:val="26"/>
          <w:szCs w:val="26"/>
        </w:rPr>
      </w:pPr>
    </w:p>
    <w:p w:rsidR="006648D9" w:rsidRPr="006648D9" w:rsidRDefault="006648D9" w:rsidP="006648D9">
      <w:pPr>
        <w:rPr>
          <w:b/>
          <w:sz w:val="26"/>
          <w:szCs w:val="26"/>
        </w:rPr>
      </w:pPr>
    </w:p>
    <w:p w:rsidR="006648D9" w:rsidRPr="006648D9" w:rsidRDefault="006648D9" w:rsidP="006648D9">
      <w:pPr>
        <w:rPr>
          <w:b/>
          <w:sz w:val="26"/>
          <w:szCs w:val="26"/>
        </w:rPr>
      </w:pPr>
    </w:p>
    <w:p w:rsidR="006648D9" w:rsidRPr="006648D9" w:rsidRDefault="006648D9" w:rsidP="006648D9">
      <w:pPr>
        <w:rPr>
          <w:b/>
          <w:sz w:val="26"/>
          <w:szCs w:val="26"/>
        </w:rPr>
      </w:pPr>
    </w:p>
    <w:p w:rsidR="006648D9" w:rsidRPr="006648D9" w:rsidRDefault="006648D9" w:rsidP="006648D9">
      <w:pPr>
        <w:rPr>
          <w:b/>
          <w:sz w:val="26"/>
          <w:szCs w:val="26"/>
        </w:rPr>
      </w:pPr>
    </w:p>
    <w:p w:rsidR="006648D9" w:rsidRPr="006648D9" w:rsidRDefault="006648D9" w:rsidP="006648D9">
      <w:pPr>
        <w:tabs>
          <w:tab w:val="left" w:pos="3990"/>
        </w:tabs>
        <w:rPr>
          <w:b/>
          <w:sz w:val="26"/>
          <w:szCs w:val="26"/>
        </w:rPr>
      </w:pPr>
    </w:p>
    <w:p w:rsidR="006648D9" w:rsidRPr="006648D9" w:rsidRDefault="006648D9" w:rsidP="006648D9">
      <w:pPr>
        <w:tabs>
          <w:tab w:val="left" w:pos="3990"/>
        </w:tabs>
        <w:rPr>
          <w:b/>
          <w:sz w:val="26"/>
          <w:szCs w:val="26"/>
        </w:rPr>
      </w:pPr>
    </w:p>
    <w:p w:rsidR="006648D9" w:rsidRPr="006648D9" w:rsidRDefault="006648D9" w:rsidP="006648D9">
      <w:pPr>
        <w:tabs>
          <w:tab w:val="left" w:pos="3990"/>
        </w:tabs>
        <w:rPr>
          <w:b/>
          <w:sz w:val="26"/>
          <w:szCs w:val="26"/>
        </w:rPr>
      </w:pPr>
    </w:p>
    <w:p w:rsidR="006648D9" w:rsidRPr="006648D9" w:rsidRDefault="006648D9" w:rsidP="006648D9">
      <w:pPr>
        <w:tabs>
          <w:tab w:val="left" w:pos="3990"/>
        </w:tabs>
        <w:rPr>
          <w:b/>
          <w:sz w:val="26"/>
          <w:szCs w:val="26"/>
        </w:rPr>
      </w:pPr>
    </w:p>
    <w:p w:rsidR="006648D9" w:rsidRPr="006648D9" w:rsidRDefault="006648D9" w:rsidP="006648D9">
      <w:pPr>
        <w:tabs>
          <w:tab w:val="left" w:pos="3990"/>
        </w:tabs>
        <w:rPr>
          <w:b/>
          <w:sz w:val="26"/>
          <w:szCs w:val="26"/>
        </w:rPr>
      </w:pPr>
    </w:p>
    <w:p w:rsidR="006648D9" w:rsidRPr="006648D9" w:rsidRDefault="006648D9" w:rsidP="006648D9">
      <w:pPr>
        <w:tabs>
          <w:tab w:val="left" w:pos="3990"/>
        </w:tabs>
        <w:rPr>
          <w:b/>
          <w:sz w:val="26"/>
          <w:szCs w:val="26"/>
        </w:rPr>
      </w:pPr>
    </w:p>
    <w:p w:rsidR="006648D9" w:rsidRPr="006648D9" w:rsidRDefault="006648D9" w:rsidP="006648D9">
      <w:pPr>
        <w:tabs>
          <w:tab w:val="left" w:pos="3990"/>
        </w:tabs>
        <w:rPr>
          <w:b/>
          <w:sz w:val="26"/>
          <w:szCs w:val="26"/>
        </w:rPr>
      </w:pPr>
    </w:p>
    <w:p w:rsidR="006648D9" w:rsidRPr="006648D9" w:rsidRDefault="006648D9" w:rsidP="006648D9">
      <w:pPr>
        <w:tabs>
          <w:tab w:val="left" w:pos="3990"/>
        </w:tabs>
        <w:rPr>
          <w:b/>
          <w:sz w:val="26"/>
          <w:szCs w:val="26"/>
        </w:rPr>
      </w:pPr>
    </w:p>
    <w:p w:rsidR="006648D9" w:rsidRPr="006648D9" w:rsidRDefault="006648D9" w:rsidP="006648D9">
      <w:pPr>
        <w:tabs>
          <w:tab w:val="left" w:pos="3990"/>
        </w:tabs>
        <w:rPr>
          <w:b/>
          <w:sz w:val="26"/>
          <w:szCs w:val="26"/>
        </w:rPr>
      </w:pPr>
    </w:p>
    <w:p w:rsidR="006648D9" w:rsidRPr="006648D9" w:rsidRDefault="006648D9" w:rsidP="006648D9">
      <w:pPr>
        <w:tabs>
          <w:tab w:val="left" w:pos="3990"/>
        </w:tabs>
        <w:rPr>
          <w:b/>
          <w:sz w:val="26"/>
          <w:szCs w:val="26"/>
        </w:rPr>
      </w:pPr>
    </w:p>
    <w:p w:rsidR="006648D9" w:rsidRPr="006648D9" w:rsidRDefault="006648D9" w:rsidP="006648D9">
      <w:pPr>
        <w:tabs>
          <w:tab w:val="left" w:pos="3990"/>
        </w:tabs>
        <w:rPr>
          <w:b/>
          <w:sz w:val="26"/>
          <w:szCs w:val="26"/>
        </w:rPr>
      </w:pPr>
    </w:p>
    <w:p w:rsidR="006648D9" w:rsidRPr="006648D9" w:rsidRDefault="006648D9" w:rsidP="006648D9">
      <w:pPr>
        <w:tabs>
          <w:tab w:val="left" w:pos="3990"/>
        </w:tabs>
        <w:rPr>
          <w:b/>
          <w:sz w:val="26"/>
          <w:szCs w:val="26"/>
        </w:rPr>
      </w:pPr>
    </w:p>
    <w:p w:rsidR="006648D9" w:rsidRPr="006648D9" w:rsidRDefault="006648D9" w:rsidP="006648D9">
      <w:pPr>
        <w:tabs>
          <w:tab w:val="left" w:pos="3990"/>
        </w:tabs>
        <w:rPr>
          <w:b/>
          <w:sz w:val="26"/>
          <w:szCs w:val="26"/>
        </w:rPr>
      </w:pPr>
    </w:p>
    <w:p w:rsidR="006648D9" w:rsidRPr="006648D9" w:rsidRDefault="006648D9" w:rsidP="006648D9">
      <w:pPr>
        <w:jc w:val="both"/>
        <w:rPr>
          <w:sz w:val="26"/>
          <w:szCs w:val="26"/>
        </w:rPr>
      </w:pPr>
    </w:p>
    <w:p w:rsidR="006648D9" w:rsidRPr="006648D9" w:rsidRDefault="006648D9" w:rsidP="006648D9">
      <w:pPr>
        <w:jc w:val="both"/>
        <w:rPr>
          <w:sz w:val="26"/>
          <w:szCs w:val="26"/>
        </w:rPr>
      </w:pPr>
    </w:p>
    <w:p w:rsidR="006648D9" w:rsidRPr="006648D9" w:rsidRDefault="006648D9" w:rsidP="006648D9">
      <w:pPr>
        <w:jc w:val="both"/>
        <w:rPr>
          <w:sz w:val="26"/>
          <w:szCs w:val="26"/>
        </w:rPr>
      </w:pPr>
    </w:p>
    <w:p w:rsidR="006648D9" w:rsidRDefault="006648D9" w:rsidP="006648D9">
      <w:pPr>
        <w:jc w:val="both"/>
        <w:rPr>
          <w:sz w:val="26"/>
          <w:szCs w:val="26"/>
        </w:rPr>
      </w:pPr>
    </w:p>
    <w:p w:rsidR="006648D9" w:rsidRDefault="006648D9" w:rsidP="006648D9">
      <w:pPr>
        <w:jc w:val="both"/>
        <w:rPr>
          <w:sz w:val="26"/>
          <w:szCs w:val="26"/>
        </w:rPr>
      </w:pPr>
    </w:p>
    <w:p w:rsidR="006648D9" w:rsidRPr="006648D9" w:rsidRDefault="006648D9" w:rsidP="006648D9">
      <w:pPr>
        <w:ind w:left="4820"/>
        <w:rPr>
          <w:b/>
          <w:sz w:val="26"/>
          <w:szCs w:val="26"/>
        </w:rPr>
      </w:pPr>
      <w:r w:rsidRPr="006648D9">
        <w:rPr>
          <w:b/>
          <w:sz w:val="26"/>
          <w:szCs w:val="26"/>
        </w:rPr>
        <w:t>Приложение №2</w:t>
      </w:r>
    </w:p>
    <w:p w:rsidR="006648D9" w:rsidRPr="006648D9" w:rsidRDefault="006648D9" w:rsidP="006648D9">
      <w:pPr>
        <w:ind w:left="4820"/>
        <w:rPr>
          <w:sz w:val="26"/>
          <w:szCs w:val="26"/>
        </w:rPr>
      </w:pPr>
      <w:r w:rsidRPr="006648D9">
        <w:rPr>
          <w:sz w:val="26"/>
          <w:szCs w:val="26"/>
        </w:rPr>
        <w:t>к Положению «О денежном вознаграждении членов выборных органов местного самоуправления, денежном</w:t>
      </w:r>
      <w:r>
        <w:rPr>
          <w:sz w:val="26"/>
          <w:szCs w:val="26"/>
        </w:rPr>
        <w:t xml:space="preserve"> </w:t>
      </w:r>
      <w:r w:rsidRPr="006648D9">
        <w:rPr>
          <w:sz w:val="26"/>
          <w:szCs w:val="26"/>
        </w:rPr>
        <w:t xml:space="preserve">содержании и материальном стимулировании лиц, замещающих должности муниципальной службы в органах местного самоуправления </w:t>
      </w:r>
    </w:p>
    <w:p w:rsidR="006648D9" w:rsidRPr="006648D9" w:rsidRDefault="006648D9" w:rsidP="006648D9">
      <w:pPr>
        <w:ind w:left="4820"/>
        <w:rPr>
          <w:sz w:val="26"/>
          <w:szCs w:val="26"/>
        </w:rPr>
      </w:pPr>
      <w:r w:rsidRPr="006648D9">
        <w:rPr>
          <w:sz w:val="26"/>
          <w:szCs w:val="26"/>
        </w:rPr>
        <w:t>Дергачевского муниципального района»</w:t>
      </w:r>
    </w:p>
    <w:p w:rsidR="006648D9" w:rsidRDefault="006648D9" w:rsidP="006648D9">
      <w:pPr>
        <w:tabs>
          <w:tab w:val="left" w:pos="3990"/>
        </w:tabs>
        <w:rPr>
          <w:b/>
          <w:sz w:val="26"/>
          <w:szCs w:val="26"/>
        </w:rPr>
      </w:pPr>
    </w:p>
    <w:p w:rsidR="006648D9" w:rsidRDefault="006648D9" w:rsidP="006648D9">
      <w:pPr>
        <w:tabs>
          <w:tab w:val="left" w:pos="3990"/>
        </w:tabs>
        <w:rPr>
          <w:b/>
          <w:sz w:val="26"/>
          <w:szCs w:val="26"/>
        </w:rPr>
      </w:pPr>
    </w:p>
    <w:p w:rsidR="006648D9" w:rsidRPr="006648D9" w:rsidRDefault="006648D9" w:rsidP="006648D9">
      <w:pPr>
        <w:tabs>
          <w:tab w:val="left" w:pos="3990"/>
        </w:tabs>
        <w:rPr>
          <w:b/>
          <w:sz w:val="26"/>
          <w:szCs w:val="26"/>
        </w:rPr>
      </w:pPr>
    </w:p>
    <w:p w:rsidR="006648D9" w:rsidRDefault="006648D9" w:rsidP="006648D9">
      <w:pPr>
        <w:tabs>
          <w:tab w:val="left" w:pos="3990"/>
        </w:tabs>
        <w:jc w:val="center"/>
        <w:rPr>
          <w:b/>
          <w:sz w:val="26"/>
          <w:szCs w:val="26"/>
        </w:rPr>
      </w:pPr>
      <w:r w:rsidRPr="006648D9">
        <w:rPr>
          <w:b/>
          <w:sz w:val="26"/>
          <w:szCs w:val="26"/>
        </w:rPr>
        <w:t xml:space="preserve">Размеры должностных окладов муниципальных служащих, </w:t>
      </w:r>
    </w:p>
    <w:p w:rsidR="006648D9" w:rsidRDefault="006648D9" w:rsidP="006648D9">
      <w:pPr>
        <w:tabs>
          <w:tab w:val="left" w:pos="3990"/>
        </w:tabs>
        <w:jc w:val="center"/>
        <w:rPr>
          <w:b/>
          <w:sz w:val="26"/>
          <w:szCs w:val="26"/>
        </w:rPr>
      </w:pPr>
      <w:r w:rsidRPr="006648D9">
        <w:rPr>
          <w:b/>
          <w:sz w:val="26"/>
          <w:szCs w:val="26"/>
        </w:rPr>
        <w:t xml:space="preserve">замещающих должности муниципальной службы, учреждаемые для исполнения и обеспечения полномочий органов местного самоуправления </w:t>
      </w:r>
    </w:p>
    <w:p w:rsidR="006648D9" w:rsidRPr="006648D9" w:rsidRDefault="006648D9" w:rsidP="006648D9">
      <w:pPr>
        <w:tabs>
          <w:tab w:val="left" w:pos="3990"/>
        </w:tabs>
        <w:jc w:val="center"/>
        <w:rPr>
          <w:b/>
          <w:sz w:val="26"/>
          <w:szCs w:val="26"/>
        </w:rPr>
      </w:pPr>
      <w:r w:rsidRPr="006648D9">
        <w:rPr>
          <w:b/>
          <w:sz w:val="26"/>
          <w:szCs w:val="26"/>
        </w:rPr>
        <w:t>Дергачевского муниципального района</w:t>
      </w:r>
    </w:p>
    <w:p w:rsidR="006648D9" w:rsidRDefault="006648D9" w:rsidP="006648D9">
      <w:pPr>
        <w:tabs>
          <w:tab w:val="left" w:pos="3990"/>
        </w:tabs>
        <w:jc w:val="center"/>
        <w:rPr>
          <w:b/>
          <w:sz w:val="26"/>
          <w:szCs w:val="26"/>
        </w:rPr>
      </w:pPr>
    </w:p>
    <w:p w:rsidR="006648D9" w:rsidRPr="006648D9" w:rsidRDefault="006648D9" w:rsidP="006648D9">
      <w:pPr>
        <w:tabs>
          <w:tab w:val="left" w:pos="3990"/>
        </w:tabs>
        <w:jc w:val="center"/>
        <w:rPr>
          <w:b/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1"/>
        <w:gridCol w:w="4111"/>
      </w:tblGrid>
      <w:tr w:rsidR="006648D9" w:rsidRPr="006648D9" w:rsidTr="00CF506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b/>
                <w:sz w:val="26"/>
                <w:szCs w:val="26"/>
              </w:rPr>
            </w:pPr>
            <w:r w:rsidRPr="006648D9">
              <w:rPr>
                <w:b/>
                <w:sz w:val="26"/>
                <w:szCs w:val="26"/>
              </w:rPr>
              <w:t>Наименование должностей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b/>
                <w:sz w:val="26"/>
                <w:szCs w:val="26"/>
              </w:rPr>
            </w:pPr>
            <w:r w:rsidRPr="006648D9">
              <w:rPr>
                <w:b/>
                <w:sz w:val="26"/>
                <w:szCs w:val="26"/>
              </w:rPr>
              <w:t>Размер должностного оклада</w:t>
            </w:r>
          </w:p>
          <w:p w:rsidR="006648D9" w:rsidRDefault="006648D9" w:rsidP="006648D9">
            <w:pPr>
              <w:tabs>
                <w:tab w:val="left" w:pos="3990"/>
              </w:tabs>
              <w:jc w:val="center"/>
              <w:rPr>
                <w:b/>
                <w:sz w:val="26"/>
                <w:szCs w:val="26"/>
              </w:rPr>
            </w:pPr>
            <w:r w:rsidRPr="006648D9">
              <w:rPr>
                <w:b/>
                <w:sz w:val="26"/>
                <w:szCs w:val="26"/>
              </w:rPr>
              <w:t>(рублей)</w:t>
            </w:r>
          </w:p>
          <w:p w:rsidR="006648D9" w:rsidRPr="006648D9" w:rsidRDefault="006648D9" w:rsidP="006648D9">
            <w:pPr>
              <w:tabs>
                <w:tab w:val="left" w:pos="3990"/>
              </w:tabs>
              <w:jc w:val="center"/>
              <w:rPr>
                <w:b/>
                <w:sz w:val="26"/>
                <w:szCs w:val="26"/>
              </w:rPr>
            </w:pPr>
            <w:r w:rsidRPr="006648D9">
              <w:rPr>
                <w:b/>
                <w:sz w:val="26"/>
                <w:szCs w:val="26"/>
              </w:rPr>
              <w:t>V группа</w:t>
            </w:r>
          </w:p>
        </w:tc>
      </w:tr>
      <w:tr w:rsidR="006648D9" w:rsidRPr="006648D9" w:rsidTr="00CF506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Глава администрации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13939</w:t>
            </w:r>
          </w:p>
        </w:tc>
      </w:tr>
      <w:tr w:rsidR="006648D9" w:rsidRPr="006648D9" w:rsidTr="00CF506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Первый заместитель главы администрации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9504</w:t>
            </w:r>
          </w:p>
        </w:tc>
      </w:tr>
      <w:tr w:rsidR="006648D9" w:rsidRPr="006648D9" w:rsidTr="00CF506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6082</w:t>
            </w:r>
          </w:p>
        </w:tc>
      </w:tr>
      <w:tr w:rsidR="006648D9" w:rsidRPr="006648D9" w:rsidTr="00CF506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Руководитель аппарата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5778</w:t>
            </w:r>
          </w:p>
        </w:tc>
      </w:tr>
      <w:tr w:rsidR="006648D9" w:rsidRPr="006648D9" w:rsidTr="00CF506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Управляющий делами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5626</w:t>
            </w:r>
          </w:p>
        </w:tc>
      </w:tr>
      <w:tr w:rsidR="006648D9" w:rsidRPr="006648D9" w:rsidTr="00CF506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Начальник управления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7603-9504</w:t>
            </w:r>
          </w:p>
        </w:tc>
      </w:tr>
      <w:tr w:rsidR="006648D9" w:rsidRPr="006648D9" w:rsidTr="00CF506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Заместитель начальника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4714-5018</w:t>
            </w:r>
          </w:p>
        </w:tc>
      </w:tr>
      <w:tr w:rsidR="006648D9" w:rsidRPr="006648D9" w:rsidTr="00CF506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4562-4866</w:t>
            </w:r>
          </w:p>
        </w:tc>
      </w:tr>
      <w:tr w:rsidR="006648D9" w:rsidRPr="006648D9" w:rsidTr="00CF506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3954-4258</w:t>
            </w:r>
          </w:p>
        </w:tc>
      </w:tr>
      <w:tr w:rsidR="006648D9" w:rsidRPr="006648D9" w:rsidTr="00CF506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Заведующий сектором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3954-4258</w:t>
            </w:r>
          </w:p>
        </w:tc>
      </w:tr>
      <w:tr w:rsidR="006648D9" w:rsidRPr="006648D9" w:rsidTr="00CF506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Помощник главы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4106</w:t>
            </w:r>
          </w:p>
        </w:tc>
      </w:tr>
      <w:tr w:rsidR="006648D9" w:rsidRPr="006648D9" w:rsidTr="00CF506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Консультант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4106</w:t>
            </w:r>
          </w:p>
        </w:tc>
      </w:tr>
      <w:tr w:rsidR="006648D9" w:rsidRPr="006648D9" w:rsidTr="00CF506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3954</w:t>
            </w:r>
          </w:p>
        </w:tc>
      </w:tr>
      <w:tr w:rsidR="006648D9" w:rsidRPr="006648D9" w:rsidTr="00CF506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3650</w:t>
            </w:r>
          </w:p>
        </w:tc>
      </w:tr>
      <w:tr w:rsidR="006648D9" w:rsidRPr="006648D9" w:rsidTr="00CF506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Специалист І категории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3345</w:t>
            </w:r>
          </w:p>
        </w:tc>
      </w:tr>
      <w:tr w:rsidR="006648D9" w:rsidRPr="006648D9" w:rsidTr="00CF506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Специалист ІІ категории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3193</w:t>
            </w:r>
          </w:p>
        </w:tc>
      </w:tr>
    </w:tbl>
    <w:p w:rsidR="006648D9" w:rsidRPr="006648D9" w:rsidRDefault="006648D9" w:rsidP="006648D9">
      <w:pPr>
        <w:tabs>
          <w:tab w:val="left" w:pos="3990"/>
        </w:tabs>
        <w:rPr>
          <w:b/>
          <w:sz w:val="26"/>
          <w:szCs w:val="26"/>
        </w:rPr>
      </w:pPr>
    </w:p>
    <w:p w:rsidR="006648D9" w:rsidRPr="006648D9" w:rsidRDefault="006648D9" w:rsidP="006648D9">
      <w:pPr>
        <w:tabs>
          <w:tab w:val="left" w:pos="3990"/>
        </w:tabs>
        <w:rPr>
          <w:b/>
          <w:sz w:val="26"/>
          <w:szCs w:val="26"/>
        </w:rPr>
      </w:pPr>
    </w:p>
    <w:p w:rsidR="006648D9" w:rsidRPr="006648D9" w:rsidRDefault="006648D9" w:rsidP="006648D9">
      <w:pPr>
        <w:tabs>
          <w:tab w:val="left" w:pos="3990"/>
        </w:tabs>
        <w:rPr>
          <w:b/>
          <w:sz w:val="26"/>
          <w:szCs w:val="26"/>
        </w:rPr>
      </w:pPr>
    </w:p>
    <w:p w:rsidR="006648D9" w:rsidRPr="006648D9" w:rsidRDefault="006648D9" w:rsidP="006648D9">
      <w:pPr>
        <w:tabs>
          <w:tab w:val="left" w:pos="3990"/>
        </w:tabs>
        <w:rPr>
          <w:b/>
          <w:sz w:val="26"/>
          <w:szCs w:val="26"/>
        </w:rPr>
      </w:pPr>
    </w:p>
    <w:p w:rsidR="006648D9" w:rsidRPr="006648D9" w:rsidRDefault="006648D9" w:rsidP="006648D9">
      <w:pPr>
        <w:rPr>
          <w:b/>
          <w:sz w:val="26"/>
          <w:szCs w:val="26"/>
        </w:rPr>
      </w:pPr>
    </w:p>
    <w:p w:rsidR="006648D9" w:rsidRPr="006648D9" w:rsidRDefault="006648D9" w:rsidP="006648D9">
      <w:pPr>
        <w:jc w:val="right"/>
        <w:rPr>
          <w:b/>
          <w:sz w:val="26"/>
          <w:szCs w:val="26"/>
        </w:rPr>
      </w:pPr>
    </w:p>
    <w:p w:rsidR="006648D9" w:rsidRPr="006648D9" w:rsidRDefault="006648D9" w:rsidP="006648D9">
      <w:pPr>
        <w:jc w:val="right"/>
        <w:rPr>
          <w:b/>
          <w:sz w:val="26"/>
          <w:szCs w:val="26"/>
        </w:rPr>
      </w:pPr>
    </w:p>
    <w:p w:rsidR="006648D9" w:rsidRPr="006648D9" w:rsidRDefault="006648D9" w:rsidP="006648D9">
      <w:pPr>
        <w:jc w:val="right"/>
        <w:rPr>
          <w:b/>
          <w:sz w:val="26"/>
          <w:szCs w:val="26"/>
        </w:rPr>
      </w:pPr>
    </w:p>
    <w:p w:rsidR="006648D9" w:rsidRPr="006648D9" w:rsidRDefault="006648D9" w:rsidP="006648D9">
      <w:pPr>
        <w:jc w:val="right"/>
        <w:rPr>
          <w:b/>
          <w:sz w:val="26"/>
          <w:szCs w:val="26"/>
        </w:rPr>
      </w:pPr>
    </w:p>
    <w:p w:rsidR="006648D9" w:rsidRPr="006648D9" w:rsidRDefault="006648D9" w:rsidP="006648D9">
      <w:pPr>
        <w:jc w:val="right"/>
        <w:rPr>
          <w:b/>
          <w:sz w:val="26"/>
          <w:szCs w:val="26"/>
        </w:rPr>
      </w:pPr>
    </w:p>
    <w:p w:rsidR="006648D9" w:rsidRPr="006648D9" w:rsidRDefault="006648D9" w:rsidP="006648D9">
      <w:pPr>
        <w:jc w:val="right"/>
        <w:rPr>
          <w:b/>
          <w:sz w:val="26"/>
          <w:szCs w:val="26"/>
        </w:rPr>
      </w:pPr>
    </w:p>
    <w:p w:rsidR="006648D9" w:rsidRPr="006648D9" w:rsidRDefault="006648D9" w:rsidP="006648D9">
      <w:pPr>
        <w:jc w:val="right"/>
        <w:rPr>
          <w:b/>
          <w:sz w:val="26"/>
          <w:szCs w:val="26"/>
        </w:rPr>
      </w:pPr>
    </w:p>
    <w:p w:rsidR="006648D9" w:rsidRPr="006648D9" w:rsidRDefault="006648D9" w:rsidP="006648D9">
      <w:pPr>
        <w:jc w:val="both"/>
        <w:rPr>
          <w:sz w:val="26"/>
          <w:szCs w:val="26"/>
        </w:rPr>
      </w:pPr>
    </w:p>
    <w:p w:rsidR="006648D9" w:rsidRPr="006648D9" w:rsidRDefault="006648D9" w:rsidP="006648D9">
      <w:pPr>
        <w:pStyle w:val="a3"/>
        <w:jc w:val="both"/>
        <w:rPr>
          <w:b w:val="0"/>
          <w:sz w:val="26"/>
          <w:szCs w:val="26"/>
        </w:rPr>
      </w:pPr>
    </w:p>
    <w:p w:rsidR="006648D9" w:rsidRDefault="006648D9" w:rsidP="006648D9">
      <w:pPr>
        <w:pStyle w:val="a3"/>
        <w:jc w:val="both"/>
        <w:rPr>
          <w:b w:val="0"/>
          <w:sz w:val="26"/>
          <w:szCs w:val="26"/>
        </w:rPr>
      </w:pPr>
    </w:p>
    <w:p w:rsidR="006648D9" w:rsidRDefault="006648D9" w:rsidP="006648D9">
      <w:pPr>
        <w:pStyle w:val="a3"/>
        <w:jc w:val="both"/>
        <w:rPr>
          <w:b w:val="0"/>
          <w:sz w:val="26"/>
          <w:szCs w:val="26"/>
        </w:rPr>
      </w:pPr>
    </w:p>
    <w:p w:rsidR="006648D9" w:rsidRDefault="006648D9" w:rsidP="006648D9">
      <w:pPr>
        <w:pStyle w:val="a3"/>
        <w:jc w:val="both"/>
        <w:rPr>
          <w:b w:val="0"/>
          <w:sz w:val="26"/>
          <w:szCs w:val="26"/>
        </w:rPr>
      </w:pPr>
    </w:p>
    <w:p w:rsidR="006648D9" w:rsidRPr="006648D9" w:rsidRDefault="006648D9" w:rsidP="006648D9">
      <w:pPr>
        <w:ind w:left="4678"/>
        <w:rPr>
          <w:b/>
          <w:sz w:val="26"/>
          <w:szCs w:val="26"/>
        </w:rPr>
      </w:pPr>
      <w:r w:rsidRPr="006648D9">
        <w:rPr>
          <w:b/>
          <w:sz w:val="26"/>
          <w:szCs w:val="26"/>
        </w:rPr>
        <w:t>Приложение №3</w:t>
      </w:r>
    </w:p>
    <w:p w:rsidR="006648D9" w:rsidRPr="006648D9" w:rsidRDefault="006648D9" w:rsidP="006648D9">
      <w:pPr>
        <w:ind w:left="4678"/>
        <w:rPr>
          <w:sz w:val="26"/>
          <w:szCs w:val="26"/>
        </w:rPr>
      </w:pPr>
      <w:r w:rsidRPr="006648D9">
        <w:rPr>
          <w:sz w:val="26"/>
          <w:szCs w:val="26"/>
        </w:rPr>
        <w:t>к Положению « О денежном вознаграждении членов выборных органов местного самоуправления, денежном</w:t>
      </w:r>
      <w:r>
        <w:rPr>
          <w:sz w:val="26"/>
          <w:szCs w:val="26"/>
        </w:rPr>
        <w:t xml:space="preserve"> </w:t>
      </w:r>
      <w:r w:rsidRPr="006648D9">
        <w:rPr>
          <w:sz w:val="26"/>
          <w:szCs w:val="26"/>
        </w:rPr>
        <w:t xml:space="preserve">содержании и материальном стимулировании лиц, замещающих должности муниципальной службы в органах местного самоуправления </w:t>
      </w:r>
    </w:p>
    <w:p w:rsidR="006648D9" w:rsidRPr="006648D9" w:rsidRDefault="006648D9" w:rsidP="006648D9">
      <w:pPr>
        <w:ind w:left="4678"/>
        <w:rPr>
          <w:sz w:val="26"/>
          <w:szCs w:val="26"/>
        </w:rPr>
      </w:pPr>
      <w:r w:rsidRPr="006648D9">
        <w:rPr>
          <w:sz w:val="26"/>
          <w:szCs w:val="26"/>
        </w:rPr>
        <w:t>Дергачевского муниципального района»</w:t>
      </w:r>
    </w:p>
    <w:p w:rsidR="006648D9" w:rsidRDefault="006648D9" w:rsidP="006648D9">
      <w:pPr>
        <w:tabs>
          <w:tab w:val="left" w:pos="3990"/>
        </w:tabs>
        <w:rPr>
          <w:b/>
          <w:sz w:val="26"/>
          <w:szCs w:val="26"/>
        </w:rPr>
      </w:pPr>
    </w:p>
    <w:p w:rsidR="006648D9" w:rsidRPr="006648D9" w:rsidRDefault="006648D9" w:rsidP="006648D9">
      <w:pPr>
        <w:tabs>
          <w:tab w:val="left" w:pos="3990"/>
        </w:tabs>
        <w:rPr>
          <w:b/>
          <w:sz w:val="26"/>
          <w:szCs w:val="26"/>
        </w:rPr>
      </w:pPr>
    </w:p>
    <w:p w:rsidR="006648D9" w:rsidRPr="006648D9" w:rsidRDefault="006648D9" w:rsidP="006648D9">
      <w:pPr>
        <w:tabs>
          <w:tab w:val="left" w:pos="3990"/>
        </w:tabs>
        <w:jc w:val="center"/>
        <w:rPr>
          <w:b/>
          <w:sz w:val="26"/>
          <w:szCs w:val="26"/>
        </w:rPr>
      </w:pPr>
      <w:r w:rsidRPr="006648D9">
        <w:rPr>
          <w:b/>
          <w:sz w:val="26"/>
          <w:szCs w:val="26"/>
        </w:rPr>
        <w:t>Размеры окладов за классный чин лицам, замещающим должности муниципальной службы</w:t>
      </w:r>
    </w:p>
    <w:p w:rsidR="006648D9" w:rsidRDefault="006648D9" w:rsidP="006648D9">
      <w:pPr>
        <w:tabs>
          <w:tab w:val="left" w:pos="3990"/>
        </w:tabs>
        <w:rPr>
          <w:b/>
          <w:sz w:val="26"/>
          <w:szCs w:val="26"/>
        </w:rPr>
      </w:pPr>
    </w:p>
    <w:p w:rsidR="006648D9" w:rsidRPr="006648D9" w:rsidRDefault="006648D9" w:rsidP="006648D9">
      <w:pPr>
        <w:tabs>
          <w:tab w:val="left" w:pos="3990"/>
        </w:tabs>
        <w:rPr>
          <w:b/>
          <w:sz w:val="26"/>
          <w:szCs w:val="2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8"/>
        <w:gridCol w:w="2977"/>
      </w:tblGrid>
      <w:tr w:rsidR="006648D9" w:rsidRPr="006648D9" w:rsidTr="00CF506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b/>
                <w:sz w:val="26"/>
                <w:szCs w:val="26"/>
              </w:rPr>
            </w:pPr>
            <w:r w:rsidRPr="006648D9">
              <w:rPr>
                <w:b/>
                <w:sz w:val="26"/>
                <w:szCs w:val="26"/>
              </w:rPr>
              <w:t>Классный чин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b/>
                <w:sz w:val="26"/>
                <w:szCs w:val="26"/>
              </w:rPr>
            </w:pPr>
            <w:r w:rsidRPr="006648D9">
              <w:rPr>
                <w:b/>
                <w:sz w:val="26"/>
                <w:szCs w:val="26"/>
              </w:rPr>
              <w:t>Размер оклада</w:t>
            </w:r>
          </w:p>
        </w:tc>
      </w:tr>
      <w:tr w:rsidR="006648D9" w:rsidRPr="006648D9" w:rsidTr="00CF506C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2030"/>
                <w:tab w:val="left" w:pos="3990"/>
              </w:tabs>
              <w:jc w:val="center"/>
              <w:rPr>
                <w:b/>
                <w:sz w:val="26"/>
                <w:szCs w:val="26"/>
              </w:rPr>
            </w:pPr>
            <w:r w:rsidRPr="006648D9">
              <w:rPr>
                <w:b/>
                <w:sz w:val="26"/>
                <w:szCs w:val="26"/>
              </w:rPr>
              <w:t>Высшая группа должностей</w:t>
            </w:r>
          </w:p>
          <w:p w:rsidR="006648D9" w:rsidRPr="006648D9" w:rsidRDefault="006648D9" w:rsidP="00CF506C">
            <w:pPr>
              <w:tabs>
                <w:tab w:val="left" w:pos="2030"/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(глава администрации муниципального района, первый заместитель главы администрации муниципального района)</w:t>
            </w:r>
          </w:p>
        </w:tc>
      </w:tr>
      <w:tr w:rsidR="006648D9" w:rsidRPr="006648D9" w:rsidTr="00CF506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Действительный муниципальный советник 1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2100</w:t>
            </w:r>
          </w:p>
        </w:tc>
      </w:tr>
      <w:tr w:rsidR="006648D9" w:rsidRPr="006648D9" w:rsidTr="00CF506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Действительный муниципальный советник 2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2000</w:t>
            </w:r>
          </w:p>
        </w:tc>
      </w:tr>
      <w:tr w:rsidR="006648D9" w:rsidRPr="006648D9" w:rsidTr="00CF506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Действительный муниципальный советник 3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1900</w:t>
            </w:r>
          </w:p>
        </w:tc>
      </w:tr>
      <w:tr w:rsidR="006648D9" w:rsidRPr="006648D9" w:rsidTr="00CF506C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b/>
                <w:sz w:val="26"/>
                <w:szCs w:val="26"/>
              </w:rPr>
            </w:pPr>
            <w:r w:rsidRPr="006648D9">
              <w:rPr>
                <w:b/>
                <w:sz w:val="26"/>
                <w:szCs w:val="26"/>
              </w:rPr>
              <w:t>Главная группа должностей</w:t>
            </w:r>
          </w:p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(заместители главы администрации муниципального района, руководитель аппарата, управляющий делами)</w:t>
            </w:r>
          </w:p>
        </w:tc>
      </w:tr>
      <w:tr w:rsidR="006648D9" w:rsidRPr="006648D9" w:rsidTr="00CF506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Советник муниципальной службы 1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1800</w:t>
            </w:r>
          </w:p>
        </w:tc>
      </w:tr>
      <w:tr w:rsidR="006648D9" w:rsidRPr="006648D9" w:rsidTr="00CF506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Советник муниципальной службы 2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1700</w:t>
            </w:r>
          </w:p>
        </w:tc>
      </w:tr>
      <w:tr w:rsidR="006648D9" w:rsidRPr="006648D9" w:rsidTr="00CF506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Советник муниципальной службы 3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1600</w:t>
            </w:r>
          </w:p>
        </w:tc>
      </w:tr>
      <w:tr w:rsidR="006648D9" w:rsidRPr="006648D9" w:rsidTr="00CF506C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b/>
                <w:sz w:val="26"/>
                <w:szCs w:val="26"/>
              </w:rPr>
            </w:pPr>
            <w:r w:rsidRPr="006648D9">
              <w:rPr>
                <w:b/>
                <w:sz w:val="26"/>
                <w:szCs w:val="26"/>
              </w:rPr>
              <w:t>Ведущая группа должностей</w:t>
            </w:r>
          </w:p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(начальник управления администрации муниципального района)</w:t>
            </w:r>
          </w:p>
        </w:tc>
      </w:tr>
      <w:tr w:rsidR="006648D9" w:rsidRPr="006648D9" w:rsidTr="00CF506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Младший советник муниципальной службы 1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1500</w:t>
            </w:r>
          </w:p>
        </w:tc>
      </w:tr>
      <w:tr w:rsidR="006648D9" w:rsidRPr="006648D9" w:rsidTr="00CF506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Младший советник муниципальной службы 2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1400</w:t>
            </w:r>
          </w:p>
        </w:tc>
      </w:tr>
      <w:tr w:rsidR="006648D9" w:rsidRPr="006648D9" w:rsidTr="00CF506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Младший советник муниципальной службы 3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1300</w:t>
            </w:r>
          </w:p>
        </w:tc>
      </w:tr>
      <w:tr w:rsidR="006648D9" w:rsidRPr="006648D9" w:rsidTr="00CF506C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b/>
                <w:sz w:val="26"/>
                <w:szCs w:val="26"/>
              </w:rPr>
            </w:pPr>
            <w:r w:rsidRPr="006648D9">
              <w:rPr>
                <w:b/>
                <w:sz w:val="26"/>
                <w:szCs w:val="26"/>
              </w:rPr>
              <w:t>Старшая группа должностей</w:t>
            </w:r>
          </w:p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(заместитель начальника управления, начальник отдела, заместитель начальника отдела, заведующий сектором, консультант)</w:t>
            </w:r>
          </w:p>
        </w:tc>
      </w:tr>
      <w:tr w:rsidR="006648D9" w:rsidRPr="006648D9" w:rsidTr="00CF506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Референт муниципальной службы 1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1200</w:t>
            </w:r>
          </w:p>
        </w:tc>
      </w:tr>
      <w:tr w:rsidR="006648D9" w:rsidRPr="006648D9" w:rsidTr="00CF506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Референт муниципальной службы 2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1100</w:t>
            </w:r>
          </w:p>
        </w:tc>
      </w:tr>
      <w:tr w:rsidR="006648D9" w:rsidRPr="006648D9" w:rsidTr="00CF506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Референт муниципальной службы 3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1000</w:t>
            </w:r>
          </w:p>
        </w:tc>
      </w:tr>
      <w:tr w:rsidR="006648D9" w:rsidRPr="006648D9" w:rsidTr="00CF506C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b/>
                <w:sz w:val="26"/>
                <w:szCs w:val="26"/>
              </w:rPr>
            </w:pPr>
            <w:r w:rsidRPr="006648D9">
              <w:rPr>
                <w:b/>
                <w:sz w:val="26"/>
                <w:szCs w:val="26"/>
              </w:rPr>
              <w:t>Младшая группа должностей</w:t>
            </w:r>
          </w:p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(главный специалист, ведущий специалист, специалист 1 и 2 категории)</w:t>
            </w:r>
          </w:p>
        </w:tc>
      </w:tr>
      <w:tr w:rsidR="006648D9" w:rsidRPr="006648D9" w:rsidTr="00CF506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Секретарь муниципальной службы 1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900</w:t>
            </w:r>
          </w:p>
        </w:tc>
      </w:tr>
      <w:tr w:rsidR="006648D9" w:rsidRPr="006648D9" w:rsidTr="00CF506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Секретарь муниципальной службы 2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800</w:t>
            </w:r>
          </w:p>
        </w:tc>
      </w:tr>
      <w:tr w:rsidR="006648D9" w:rsidRPr="006648D9" w:rsidTr="00CF506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Секретарь муниципальной службы 3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D9" w:rsidRPr="006648D9" w:rsidRDefault="006648D9" w:rsidP="00CF506C">
            <w:pPr>
              <w:tabs>
                <w:tab w:val="left" w:pos="3990"/>
              </w:tabs>
              <w:jc w:val="center"/>
              <w:rPr>
                <w:sz w:val="26"/>
                <w:szCs w:val="26"/>
              </w:rPr>
            </w:pPr>
            <w:r w:rsidRPr="006648D9">
              <w:rPr>
                <w:sz w:val="26"/>
                <w:szCs w:val="26"/>
              </w:rPr>
              <w:t>700</w:t>
            </w:r>
          </w:p>
        </w:tc>
      </w:tr>
    </w:tbl>
    <w:p w:rsidR="006648D9" w:rsidRPr="006648D9" w:rsidRDefault="006648D9" w:rsidP="006648D9">
      <w:pPr>
        <w:tabs>
          <w:tab w:val="left" w:pos="3990"/>
        </w:tabs>
        <w:rPr>
          <w:b/>
          <w:sz w:val="26"/>
          <w:szCs w:val="26"/>
        </w:rPr>
      </w:pPr>
    </w:p>
    <w:sectPr w:rsidR="006648D9" w:rsidRPr="006648D9" w:rsidSect="00FD4A7D">
      <w:pgSz w:w="11906" w:h="16838"/>
      <w:pgMar w:top="284" w:right="851" w:bottom="142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158" w:rsidRDefault="006A2158" w:rsidP="009F084F">
      <w:r>
        <w:separator/>
      </w:r>
    </w:p>
  </w:endnote>
  <w:endnote w:type="continuationSeparator" w:id="1">
    <w:p w:rsidR="006A2158" w:rsidRDefault="006A2158" w:rsidP="009F0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158" w:rsidRDefault="006A2158" w:rsidP="009F084F">
      <w:r>
        <w:separator/>
      </w:r>
    </w:p>
  </w:footnote>
  <w:footnote w:type="continuationSeparator" w:id="1">
    <w:p w:rsidR="006A2158" w:rsidRDefault="006A2158" w:rsidP="009F08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0809"/>
    <w:multiLevelType w:val="hybridMultilevel"/>
    <w:tmpl w:val="8E4458A4"/>
    <w:lvl w:ilvl="0" w:tplc="A42C95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7507D9B"/>
    <w:multiLevelType w:val="hybridMultilevel"/>
    <w:tmpl w:val="50A6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4930C2"/>
    <w:multiLevelType w:val="hybridMultilevel"/>
    <w:tmpl w:val="68B6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D37F3"/>
    <w:multiLevelType w:val="hybridMultilevel"/>
    <w:tmpl w:val="4CD27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9C4C6F"/>
    <w:multiLevelType w:val="hybridMultilevel"/>
    <w:tmpl w:val="C88E82E8"/>
    <w:lvl w:ilvl="0" w:tplc="65E0DC12">
      <w:start w:val="1"/>
      <w:numFmt w:val="decimal"/>
      <w:lvlText w:val="%1."/>
      <w:lvlJc w:val="left"/>
      <w:pPr>
        <w:ind w:left="27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920964"/>
    <w:multiLevelType w:val="hybridMultilevel"/>
    <w:tmpl w:val="6D500E96"/>
    <w:lvl w:ilvl="0" w:tplc="654C783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5CF156AA"/>
    <w:multiLevelType w:val="hybridMultilevel"/>
    <w:tmpl w:val="0F0C90B6"/>
    <w:lvl w:ilvl="0" w:tplc="844E35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B6603D0"/>
    <w:multiLevelType w:val="hybridMultilevel"/>
    <w:tmpl w:val="BBD8DF16"/>
    <w:lvl w:ilvl="0" w:tplc="855212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9701C6A"/>
    <w:multiLevelType w:val="hybridMultilevel"/>
    <w:tmpl w:val="585A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6D77FC"/>
    <w:multiLevelType w:val="hybridMultilevel"/>
    <w:tmpl w:val="66EAB3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444632"/>
    <w:multiLevelType w:val="hybridMultilevel"/>
    <w:tmpl w:val="237A4430"/>
    <w:lvl w:ilvl="0" w:tplc="C1C8A21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8E4"/>
    <w:rsid w:val="000011A1"/>
    <w:rsid w:val="00037A63"/>
    <w:rsid w:val="00044814"/>
    <w:rsid w:val="000477D5"/>
    <w:rsid w:val="00053798"/>
    <w:rsid w:val="00071CDA"/>
    <w:rsid w:val="000A1669"/>
    <w:rsid w:val="000D073A"/>
    <w:rsid w:val="000D1269"/>
    <w:rsid w:val="000D597C"/>
    <w:rsid w:val="000E5F7A"/>
    <w:rsid w:val="000F32B5"/>
    <w:rsid w:val="0010528B"/>
    <w:rsid w:val="00156FEF"/>
    <w:rsid w:val="00173C46"/>
    <w:rsid w:val="001A0E1E"/>
    <w:rsid w:val="001A4192"/>
    <w:rsid w:val="001C2C23"/>
    <w:rsid w:val="001D3B00"/>
    <w:rsid w:val="001E1AC2"/>
    <w:rsid w:val="00210AE6"/>
    <w:rsid w:val="00214B8A"/>
    <w:rsid w:val="002363FF"/>
    <w:rsid w:val="002462EB"/>
    <w:rsid w:val="00260DE9"/>
    <w:rsid w:val="00274525"/>
    <w:rsid w:val="00275858"/>
    <w:rsid w:val="002820E8"/>
    <w:rsid w:val="00292928"/>
    <w:rsid w:val="002A090C"/>
    <w:rsid w:val="002B123A"/>
    <w:rsid w:val="002D5CC4"/>
    <w:rsid w:val="00300F04"/>
    <w:rsid w:val="00330233"/>
    <w:rsid w:val="00343D67"/>
    <w:rsid w:val="00355BBE"/>
    <w:rsid w:val="00385B60"/>
    <w:rsid w:val="00390325"/>
    <w:rsid w:val="003A66FE"/>
    <w:rsid w:val="003E4038"/>
    <w:rsid w:val="003E4044"/>
    <w:rsid w:val="0046512F"/>
    <w:rsid w:val="00492B6D"/>
    <w:rsid w:val="004A2C5C"/>
    <w:rsid w:val="004B1CE3"/>
    <w:rsid w:val="004D2723"/>
    <w:rsid w:val="004E5110"/>
    <w:rsid w:val="00522FE6"/>
    <w:rsid w:val="00546685"/>
    <w:rsid w:val="005A16E9"/>
    <w:rsid w:val="005B3E24"/>
    <w:rsid w:val="005C0A1E"/>
    <w:rsid w:val="005D575B"/>
    <w:rsid w:val="00601BD2"/>
    <w:rsid w:val="00643B3E"/>
    <w:rsid w:val="006648D9"/>
    <w:rsid w:val="006850F9"/>
    <w:rsid w:val="00686273"/>
    <w:rsid w:val="006A2158"/>
    <w:rsid w:val="006B1084"/>
    <w:rsid w:val="006B2E2E"/>
    <w:rsid w:val="006B485E"/>
    <w:rsid w:val="006C2D72"/>
    <w:rsid w:val="006D3DFC"/>
    <w:rsid w:val="00700B35"/>
    <w:rsid w:val="00710B0A"/>
    <w:rsid w:val="00711413"/>
    <w:rsid w:val="00721E64"/>
    <w:rsid w:val="00724F4B"/>
    <w:rsid w:val="00751999"/>
    <w:rsid w:val="00756C2F"/>
    <w:rsid w:val="00792C92"/>
    <w:rsid w:val="007A12E7"/>
    <w:rsid w:val="007D3EC1"/>
    <w:rsid w:val="007E0E73"/>
    <w:rsid w:val="007F3FBB"/>
    <w:rsid w:val="008263EF"/>
    <w:rsid w:val="00844294"/>
    <w:rsid w:val="008578D3"/>
    <w:rsid w:val="0086092A"/>
    <w:rsid w:val="0089145A"/>
    <w:rsid w:val="00897780"/>
    <w:rsid w:val="008D28A6"/>
    <w:rsid w:val="008F2FC4"/>
    <w:rsid w:val="00900D38"/>
    <w:rsid w:val="0090223B"/>
    <w:rsid w:val="00906A33"/>
    <w:rsid w:val="00924528"/>
    <w:rsid w:val="009355D8"/>
    <w:rsid w:val="009372CD"/>
    <w:rsid w:val="00940370"/>
    <w:rsid w:val="009446A7"/>
    <w:rsid w:val="00945028"/>
    <w:rsid w:val="009450AE"/>
    <w:rsid w:val="00945AB7"/>
    <w:rsid w:val="00951228"/>
    <w:rsid w:val="009745AE"/>
    <w:rsid w:val="009772F3"/>
    <w:rsid w:val="00992F01"/>
    <w:rsid w:val="009A07A4"/>
    <w:rsid w:val="009A50B4"/>
    <w:rsid w:val="009B3D68"/>
    <w:rsid w:val="009C3F60"/>
    <w:rsid w:val="009F084F"/>
    <w:rsid w:val="00A257BD"/>
    <w:rsid w:val="00A27000"/>
    <w:rsid w:val="00A505A3"/>
    <w:rsid w:val="00A604F4"/>
    <w:rsid w:val="00A60757"/>
    <w:rsid w:val="00A8167E"/>
    <w:rsid w:val="00AA38F1"/>
    <w:rsid w:val="00AA7636"/>
    <w:rsid w:val="00AE466F"/>
    <w:rsid w:val="00AF7571"/>
    <w:rsid w:val="00B13A29"/>
    <w:rsid w:val="00B74568"/>
    <w:rsid w:val="00B769AD"/>
    <w:rsid w:val="00B92564"/>
    <w:rsid w:val="00B9450B"/>
    <w:rsid w:val="00BA4B3F"/>
    <w:rsid w:val="00BC38E4"/>
    <w:rsid w:val="00BD01E9"/>
    <w:rsid w:val="00BF763F"/>
    <w:rsid w:val="00C10217"/>
    <w:rsid w:val="00C12384"/>
    <w:rsid w:val="00C13816"/>
    <w:rsid w:val="00C14819"/>
    <w:rsid w:val="00C26C53"/>
    <w:rsid w:val="00C40B11"/>
    <w:rsid w:val="00C40FD9"/>
    <w:rsid w:val="00C63415"/>
    <w:rsid w:val="00C65EE8"/>
    <w:rsid w:val="00C763A2"/>
    <w:rsid w:val="00C92B3E"/>
    <w:rsid w:val="00C9621D"/>
    <w:rsid w:val="00CD6FDB"/>
    <w:rsid w:val="00CF002E"/>
    <w:rsid w:val="00CF7806"/>
    <w:rsid w:val="00D02906"/>
    <w:rsid w:val="00D36FF4"/>
    <w:rsid w:val="00D37E44"/>
    <w:rsid w:val="00D647B4"/>
    <w:rsid w:val="00D70D23"/>
    <w:rsid w:val="00D86B09"/>
    <w:rsid w:val="00DC5BD8"/>
    <w:rsid w:val="00DD4C74"/>
    <w:rsid w:val="00DE1514"/>
    <w:rsid w:val="00E13B34"/>
    <w:rsid w:val="00E2597A"/>
    <w:rsid w:val="00E52E84"/>
    <w:rsid w:val="00EB3251"/>
    <w:rsid w:val="00EF44BC"/>
    <w:rsid w:val="00F33091"/>
    <w:rsid w:val="00F46B0F"/>
    <w:rsid w:val="00F9648B"/>
    <w:rsid w:val="00FB56EA"/>
    <w:rsid w:val="00FD1AFC"/>
    <w:rsid w:val="00FD4A7D"/>
    <w:rsid w:val="00FE1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8E4"/>
    <w:rPr>
      <w:sz w:val="24"/>
      <w:szCs w:val="24"/>
    </w:rPr>
  </w:style>
  <w:style w:type="paragraph" w:styleId="1">
    <w:name w:val="heading 1"/>
    <w:basedOn w:val="a"/>
    <w:next w:val="a"/>
    <w:qFormat/>
    <w:rsid w:val="00BC38E4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38E4"/>
    <w:pPr>
      <w:jc w:val="center"/>
    </w:pPr>
    <w:rPr>
      <w:b/>
      <w:bCs/>
      <w:sz w:val="28"/>
    </w:rPr>
  </w:style>
  <w:style w:type="paragraph" w:styleId="3">
    <w:name w:val="Body Text 3"/>
    <w:basedOn w:val="a"/>
    <w:rsid w:val="00BC38E4"/>
    <w:pPr>
      <w:tabs>
        <w:tab w:val="left" w:pos="6220"/>
      </w:tabs>
      <w:jc w:val="center"/>
    </w:pPr>
    <w:rPr>
      <w:b/>
      <w:bCs/>
      <w:sz w:val="28"/>
    </w:rPr>
  </w:style>
  <w:style w:type="paragraph" w:styleId="a5">
    <w:name w:val="Balloon Text"/>
    <w:basedOn w:val="a"/>
    <w:semiHidden/>
    <w:rsid w:val="00260DE9"/>
    <w:rPr>
      <w:rFonts w:ascii="Tahoma" w:hAnsi="Tahoma" w:cs="Tahoma"/>
      <w:sz w:val="16"/>
      <w:szCs w:val="16"/>
    </w:rPr>
  </w:style>
  <w:style w:type="paragraph" w:styleId="a6">
    <w:name w:val="No Spacing"/>
    <w:qFormat/>
    <w:rsid w:val="00260DE9"/>
    <w:rPr>
      <w:sz w:val="24"/>
      <w:szCs w:val="24"/>
    </w:rPr>
  </w:style>
  <w:style w:type="paragraph" w:customStyle="1" w:styleId="10">
    <w:name w:val="Без интервала1"/>
    <w:rsid w:val="005A16E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27452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rsid w:val="00B769AD"/>
    <w:pPr>
      <w:spacing w:after="120" w:line="480" w:lineRule="auto"/>
    </w:pPr>
  </w:style>
  <w:style w:type="table" w:styleId="a7">
    <w:name w:val="Table Grid"/>
    <w:basedOn w:val="a1"/>
    <w:rsid w:val="009355D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A60757"/>
    <w:pPr>
      <w:spacing w:after="120"/>
      <w:ind w:left="283"/>
    </w:pPr>
  </w:style>
  <w:style w:type="paragraph" w:customStyle="1" w:styleId="11">
    <w:name w:val="Текст1"/>
    <w:basedOn w:val="a"/>
    <w:rsid w:val="00A6075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2">
    <w:name w:val="Абзац списка1"/>
    <w:basedOn w:val="a"/>
    <w:rsid w:val="00F3309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rsid w:val="00A505A3"/>
    <w:pPr>
      <w:spacing w:after="120"/>
      <w:ind w:left="283"/>
    </w:pPr>
    <w:rPr>
      <w:sz w:val="16"/>
      <w:szCs w:val="16"/>
    </w:rPr>
  </w:style>
  <w:style w:type="paragraph" w:customStyle="1" w:styleId="a9">
    <w:name w:val="Текст документа"/>
    <w:basedOn w:val="a"/>
    <w:rsid w:val="00156FE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156F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Òåêñò äîêóìåíòà"/>
    <w:basedOn w:val="a"/>
    <w:rsid w:val="00156FE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4">
    <w:name w:val="Название Знак"/>
    <w:basedOn w:val="a0"/>
    <w:link w:val="a3"/>
    <w:locked/>
    <w:rsid w:val="00940370"/>
    <w:rPr>
      <w:b/>
      <w:bCs/>
      <w:sz w:val="28"/>
      <w:szCs w:val="24"/>
      <w:lang w:val="ru-RU" w:eastAsia="ru-RU" w:bidi="ar-SA"/>
    </w:rPr>
  </w:style>
  <w:style w:type="paragraph" w:styleId="ab">
    <w:name w:val="header"/>
    <w:basedOn w:val="a"/>
    <w:link w:val="ac"/>
    <w:rsid w:val="009F08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F084F"/>
    <w:rPr>
      <w:sz w:val="24"/>
      <w:szCs w:val="24"/>
    </w:rPr>
  </w:style>
  <w:style w:type="paragraph" w:styleId="ad">
    <w:name w:val="footer"/>
    <w:basedOn w:val="a"/>
    <w:link w:val="ae"/>
    <w:rsid w:val="009F08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F084F"/>
    <w:rPr>
      <w:sz w:val="24"/>
      <w:szCs w:val="24"/>
    </w:rPr>
  </w:style>
  <w:style w:type="paragraph" w:customStyle="1" w:styleId="13">
    <w:name w:val="Основной текст с отступом1"/>
    <w:basedOn w:val="a"/>
    <w:rsid w:val="006648D9"/>
    <w:pPr>
      <w:autoSpaceDE w:val="0"/>
      <w:autoSpaceDN w:val="0"/>
      <w:adjustRightInd w:val="0"/>
      <w:ind w:firstLine="540"/>
      <w:jc w:val="both"/>
    </w:pPr>
    <w:rPr>
      <w:rFonts w:ascii="Arial" w:hAnsi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13814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Сельское</cp:lastModifiedBy>
  <cp:revision>8</cp:revision>
  <cp:lastPrinted>2016-11-02T07:28:00Z</cp:lastPrinted>
  <dcterms:created xsi:type="dcterms:W3CDTF">2016-11-01T11:00:00Z</dcterms:created>
  <dcterms:modified xsi:type="dcterms:W3CDTF">2016-11-02T07:29:00Z</dcterms:modified>
</cp:coreProperties>
</file>